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12" w:rsidRPr="00D42CAC" w:rsidRDefault="00FC6118"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6C3D8B" w:rsidP="009F5212">
      <w:pPr>
        <w:spacing w:after="0" w:line="240" w:lineRule="auto"/>
        <w:jc w:val="center"/>
        <w:rPr>
          <w:rFonts w:ascii="Arial" w:hAnsi="Arial" w:cs="Arial"/>
        </w:rPr>
      </w:pPr>
      <w:r>
        <w:rPr>
          <w:rFonts w:ascii="Arial" w:hAnsi="Arial" w:cs="Arial"/>
        </w:rPr>
        <w:t>Wednesday August 14, 2013</w:t>
      </w:r>
    </w:p>
    <w:p w:rsidR="009F5212" w:rsidRPr="00D42CAC"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7:30 pm</w:t>
      </w:r>
    </w:p>
    <w:p w:rsidR="00FC6118" w:rsidRDefault="00FC6118" w:rsidP="009F5212">
      <w:pPr>
        <w:spacing w:after="0" w:line="240" w:lineRule="auto"/>
        <w:rPr>
          <w:rFonts w:ascii="Arial" w:hAnsi="Arial" w:cs="Arial"/>
        </w:rPr>
      </w:pPr>
    </w:p>
    <w:p w:rsidR="009F5212" w:rsidRDefault="00FC6118" w:rsidP="009F5212">
      <w:pPr>
        <w:spacing w:after="0" w:line="240" w:lineRule="auto"/>
        <w:rPr>
          <w:rFonts w:ascii="Arial" w:hAnsi="Arial" w:cs="Arial"/>
        </w:rPr>
      </w:pPr>
      <w:r>
        <w:rPr>
          <w:rFonts w:ascii="Arial" w:hAnsi="Arial" w:cs="Arial"/>
        </w:rPr>
        <w:t xml:space="preserve">Present: John Stephenson, Lara Mountain, Mark </w:t>
      </w:r>
      <w:proofErr w:type="spellStart"/>
      <w:r>
        <w:rPr>
          <w:rFonts w:ascii="Arial" w:hAnsi="Arial" w:cs="Arial"/>
        </w:rPr>
        <w:t>Cliffe</w:t>
      </w:r>
      <w:proofErr w:type="spellEnd"/>
      <w:r>
        <w:rPr>
          <w:rFonts w:ascii="Arial" w:hAnsi="Arial" w:cs="Arial"/>
        </w:rPr>
        <w:t xml:space="preserve">-Phillips, Damian </w:t>
      </w:r>
      <w:proofErr w:type="spellStart"/>
      <w:r>
        <w:rPr>
          <w:rFonts w:ascii="Arial" w:hAnsi="Arial" w:cs="Arial"/>
        </w:rPr>
        <w:t>Panayi</w:t>
      </w:r>
      <w:proofErr w:type="spellEnd"/>
      <w:r>
        <w:rPr>
          <w:rFonts w:ascii="Arial" w:hAnsi="Arial" w:cs="Arial"/>
        </w:rPr>
        <w:t xml:space="preserve">, Kevin </w:t>
      </w:r>
      <w:proofErr w:type="spellStart"/>
      <w:r>
        <w:rPr>
          <w:rFonts w:ascii="Arial" w:hAnsi="Arial" w:cs="Arial"/>
        </w:rPr>
        <w:t>Hodgins</w:t>
      </w:r>
      <w:proofErr w:type="spellEnd"/>
      <w:r>
        <w:rPr>
          <w:rFonts w:ascii="Arial" w:hAnsi="Arial" w:cs="Arial"/>
        </w:rPr>
        <w:t xml:space="preserve">, Richard McIntosh, Greg </w:t>
      </w:r>
      <w:proofErr w:type="spellStart"/>
      <w:r>
        <w:rPr>
          <w:rFonts w:ascii="Arial" w:hAnsi="Arial" w:cs="Arial"/>
        </w:rPr>
        <w:t>Littlefair</w:t>
      </w:r>
      <w:proofErr w:type="spellEnd"/>
      <w:r>
        <w:rPr>
          <w:rFonts w:ascii="Arial" w:hAnsi="Arial" w:cs="Arial"/>
        </w:rPr>
        <w:t>, Martin Saidla, Stephen Dunbar</w:t>
      </w:r>
    </w:p>
    <w:p w:rsidR="00FC6118" w:rsidRDefault="00FC6118" w:rsidP="009F5212">
      <w:pPr>
        <w:spacing w:after="0" w:line="240" w:lineRule="auto"/>
        <w:rPr>
          <w:rFonts w:ascii="Arial" w:hAnsi="Arial" w:cs="Arial"/>
        </w:rPr>
      </w:pPr>
    </w:p>
    <w:p w:rsidR="00FC6118" w:rsidRPr="00D42CAC" w:rsidRDefault="00FC6118"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p>
    <w:p w:rsidR="00FC6118" w:rsidRDefault="002E329C" w:rsidP="00FC6118">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SD</w:t>
      </w:r>
      <w:r w:rsidR="00FC6118">
        <w:rPr>
          <w:rFonts w:ascii="Arial" w:eastAsia="Times New Roman" w:hAnsi="Arial" w:cs="Arial"/>
          <w:lang w:eastAsia="en-CA"/>
        </w:rPr>
        <w:t xml:space="preserve">, Seconded by </w:t>
      </w:r>
      <w:r>
        <w:rPr>
          <w:rFonts w:ascii="Arial" w:eastAsia="Times New Roman" w:hAnsi="Arial" w:cs="Arial"/>
          <w:lang w:eastAsia="en-CA"/>
        </w:rPr>
        <w:t>JS</w:t>
      </w:r>
      <w:r w:rsidR="00FC6118">
        <w:rPr>
          <w:rFonts w:ascii="Arial" w:eastAsia="Times New Roman" w:hAnsi="Arial" w:cs="Arial"/>
          <w:lang w:eastAsia="en-CA"/>
        </w:rPr>
        <w:t>, moved to call the meeting to order.  Motion adopted.</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p>
    <w:p w:rsidR="00D00D76" w:rsidRDefault="002E329C" w:rsidP="00D00D76">
      <w:pPr>
        <w:spacing w:after="0" w:line="240" w:lineRule="auto"/>
        <w:ind w:left="357"/>
        <w:rPr>
          <w:rFonts w:ascii="Arial" w:hAnsi="Arial" w:cs="Arial"/>
        </w:rPr>
      </w:pPr>
      <w:r>
        <w:rPr>
          <w:rFonts w:ascii="Arial" w:hAnsi="Arial" w:cs="Arial"/>
        </w:rPr>
        <w:t>JS</w:t>
      </w:r>
      <w:r w:rsidR="00FC6118">
        <w:rPr>
          <w:rFonts w:ascii="Arial" w:hAnsi="Arial" w:cs="Arial"/>
        </w:rPr>
        <w:t xml:space="preserve"> asked whether anyone had any conflicts to declare.  None were declared.</w:t>
      </w:r>
    </w:p>
    <w:p w:rsidR="00FC6118" w:rsidRPr="00D42CAC" w:rsidRDefault="00FC6118"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6C3D8B">
        <w:rPr>
          <w:rFonts w:ascii="Arial" w:eastAsia="Times New Roman" w:hAnsi="Arial" w:cs="Arial"/>
          <w:lang w:eastAsia="en-CA"/>
        </w:rPr>
        <w:t xml:space="preserve">June </w:t>
      </w:r>
      <w:r w:rsidR="003C5B59">
        <w:rPr>
          <w:rFonts w:ascii="Arial" w:eastAsia="Times New Roman" w:hAnsi="Arial" w:cs="Arial"/>
          <w:lang w:eastAsia="en-CA"/>
        </w:rPr>
        <w:t>4, 2013</w:t>
      </w:r>
      <w:r w:rsidR="009F3B80">
        <w:rPr>
          <w:rFonts w:ascii="Arial" w:eastAsia="Times New Roman" w:hAnsi="Arial" w:cs="Arial"/>
          <w:lang w:eastAsia="en-CA"/>
        </w:rPr>
        <w:t xml:space="preserve"> – on website</w:t>
      </w:r>
    </w:p>
    <w:p w:rsidR="00FC6118" w:rsidRDefault="002E329C" w:rsidP="00FC6118">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BW</w:t>
      </w:r>
      <w:r w:rsidR="00FC6118">
        <w:rPr>
          <w:rFonts w:ascii="Arial" w:eastAsia="Times New Roman" w:hAnsi="Arial" w:cs="Arial"/>
          <w:lang w:eastAsia="en-CA"/>
        </w:rPr>
        <w:t xml:space="preserve">, seconded by </w:t>
      </w:r>
      <w:r>
        <w:rPr>
          <w:rFonts w:ascii="Arial" w:eastAsia="Times New Roman" w:hAnsi="Arial" w:cs="Arial"/>
          <w:lang w:eastAsia="en-CA"/>
        </w:rPr>
        <w:t>DP</w:t>
      </w:r>
      <w:r w:rsidR="00FC6118">
        <w:rPr>
          <w:rFonts w:ascii="Arial" w:eastAsia="Times New Roman" w:hAnsi="Arial" w:cs="Arial"/>
          <w:lang w:eastAsia="en-CA"/>
        </w:rPr>
        <w:t>, moved to approve the consent agenda.  Motion adopted.</w:t>
      </w:r>
    </w:p>
    <w:p w:rsidR="006B0834" w:rsidRPr="00D42CAC" w:rsidRDefault="006B0834" w:rsidP="00E82F8D">
      <w:pPr>
        <w:spacing w:after="0" w:line="240" w:lineRule="auto"/>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Discussion</w:t>
      </w:r>
      <w:r w:rsidR="00AF6AB7">
        <w:rPr>
          <w:rFonts w:ascii="Arial" w:hAnsi="Arial" w:cs="Arial"/>
          <w:b/>
        </w:rPr>
        <w:t xml:space="preserve"> and Decision</w:t>
      </w:r>
      <w:r>
        <w:rPr>
          <w:rFonts w:ascii="Arial" w:hAnsi="Arial" w:cs="Arial"/>
          <w:b/>
        </w:rPr>
        <w:t xml:space="preserve"> Items</w:t>
      </w:r>
    </w:p>
    <w:p w:rsidR="006C3D8B"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Roundtable introductions – up 2 minutes each – 30 minutes</w:t>
      </w:r>
    </w:p>
    <w:p w:rsidR="00FC6118" w:rsidRDefault="00FC6118" w:rsidP="00FC6118">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Members of the Board introduced themselves.</w:t>
      </w:r>
    </w:p>
    <w:p w:rsidR="00A564DB"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Appointment of Director – Secretary – JS</w:t>
      </w:r>
      <w:r w:rsidR="00A564DB" w:rsidRPr="00A564DB">
        <w:rPr>
          <w:rFonts w:ascii="Arial" w:eastAsia="Times New Roman" w:hAnsi="Arial" w:cs="Arial"/>
          <w:lang w:eastAsia="en-CA"/>
        </w:rPr>
        <w:t xml:space="preserve"> </w:t>
      </w:r>
    </w:p>
    <w:p w:rsidR="00FC6118" w:rsidRDefault="002E329C" w:rsidP="00FC6118">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GL</w:t>
      </w:r>
      <w:r w:rsidR="00FC6118">
        <w:rPr>
          <w:rFonts w:ascii="Arial" w:eastAsia="Times New Roman" w:hAnsi="Arial" w:cs="Arial"/>
          <w:lang w:eastAsia="en-CA"/>
        </w:rPr>
        <w:t xml:space="preserve">, Seconded by </w:t>
      </w:r>
      <w:r>
        <w:rPr>
          <w:rFonts w:ascii="Arial" w:eastAsia="Times New Roman" w:hAnsi="Arial" w:cs="Arial"/>
          <w:lang w:eastAsia="en-CA"/>
        </w:rPr>
        <w:t>BW</w:t>
      </w:r>
      <w:r w:rsidR="00FC6118">
        <w:rPr>
          <w:rFonts w:ascii="Arial" w:eastAsia="Times New Roman" w:hAnsi="Arial" w:cs="Arial"/>
          <w:lang w:eastAsia="en-CA"/>
        </w:rPr>
        <w:t>, moved to appoint Martin Saidla as Secretary.  Motion adopted.</w:t>
      </w:r>
    </w:p>
    <w:p w:rsidR="006C3D8B" w:rsidRDefault="00A564D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Clearing costs for new trail lights wire clearance – BW</w:t>
      </w:r>
    </w:p>
    <w:p w:rsidR="00FC6118" w:rsidRDefault="002E329C" w:rsidP="00FC6118">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BW</w:t>
      </w:r>
      <w:r w:rsidR="00FC6118">
        <w:rPr>
          <w:rFonts w:ascii="Arial" w:eastAsia="Times New Roman" w:hAnsi="Arial" w:cs="Arial"/>
          <w:lang w:eastAsia="en-CA"/>
        </w:rPr>
        <w:t xml:space="preserve"> explained that, in order for Northland Utilities to install lighting poles, work would be required (at Club’s expense) to trim trees around curves in trails, so as to provide straight lines between poles and reduce number of poles.  Esti</w:t>
      </w:r>
      <w:r w:rsidR="00314FEF">
        <w:rPr>
          <w:rFonts w:ascii="Arial" w:eastAsia="Times New Roman" w:hAnsi="Arial" w:cs="Arial"/>
          <w:lang w:eastAsia="en-CA"/>
        </w:rPr>
        <w:t>mated cost of this work is $2500</w:t>
      </w:r>
      <w:r w:rsidR="00FC6118">
        <w:rPr>
          <w:rFonts w:ascii="Arial" w:eastAsia="Times New Roman" w:hAnsi="Arial" w:cs="Arial"/>
          <w:lang w:eastAsia="en-CA"/>
        </w:rPr>
        <w:t xml:space="preserve">.  </w:t>
      </w:r>
      <w:r>
        <w:rPr>
          <w:rFonts w:ascii="Arial" w:eastAsia="Times New Roman" w:hAnsi="Arial" w:cs="Arial"/>
          <w:lang w:eastAsia="en-CA"/>
        </w:rPr>
        <w:t>Board discussed possibility of doing this work from the trail maintenance budget, and then approving additional funds later in the year if trail maintenance budget runs out.  BW</w:t>
      </w:r>
      <w:r w:rsidR="00FC6118">
        <w:rPr>
          <w:rFonts w:ascii="Arial" w:eastAsia="Times New Roman" w:hAnsi="Arial" w:cs="Arial"/>
          <w:lang w:eastAsia="en-CA"/>
        </w:rPr>
        <w:t xml:space="preserve">, seconded by </w:t>
      </w:r>
      <w:r>
        <w:rPr>
          <w:rFonts w:ascii="Arial" w:eastAsia="Times New Roman" w:hAnsi="Arial" w:cs="Arial"/>
          <w:lang w:eastAsia="en-CA"/>
        </w:rPr>
        <w:t>SD</w:t>
      </w:r>
      <w:r w:rsidR="00FC6118">
        <w:rPr>
          <w:rFonts w:ascii="Arial" w:eastAsia="Times New Roman" w:hAnsi="Arial" w:cs="Arial"/>
          <w:lang w:eastAsia="en-CA"/>
        </w:rPr>
        <w:t>, mov</w:t>
      </w:r>
      <w:r>
        <w:rPr>
          <w:rFonts w:ascii="Arial" w:eastAsia="Times New Roman" w:hAnsi="Arial" w:cs="Arial"/>
          <w:lang w:eastAsia="en-CA"/>
        </w:rPr>
        <w:t>ed to allocate 2500$ toward this work, over and above the trail maintenance budget.  Motion adopted.</w:t>
      </w:r>
    </w:p>
    <w:p w:rsidR="00314FEF" w:rsidRDefault="00314FEF" w:rsidP="00FC6118">
      <w:pPr>
        <w:pStyle w:val="ListParagraph"/>
        <w:spacing w:after="0" w:line="240" w:lineRule="auto"/>
        <w:ind w:left="405"/>
        <w:rPr>
          <w:rFonts w:ascii="Arial" w:eastAsia="Times New Roman" w:hAnsi="Arial" w:cs="Arial"/>
          <w:lang w:eastAsia="en-CA"/>
        </w:rPr>
      </w:pPr>
    </w:p>
    <w:p w:rsidR="006C3D8B" w:rsidRDefault="000F5B9C"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New Garage plans </w:t>
      </w:r>
      <w:r w:rsidR="006C3D8B">
        <w:rPr>
          <w:rFonts w:ascii="Arial" w:eastAsia="Times New Roman" w:hAnsi="Arial" w:cs="Arial"/>
          <w:lang w:eastAsia="en-CA"/>
        </w:rPr>
        <w:t>and costs – GL</w:t>
      </w:r>
    </w:p>
    <w:p w:rsidR="002E329C" w:rsidRDefault="00314FEF" w:rsidP="002E329C">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GL</w:t>
      </w:r>
      <w:r w:rsidR="002E329C" w:rsidRPr="002E329C">
        <w:rPr>
          <w:rFonts w:ascii="Arial" w:eastAsia="Times New Roman" w:hAnsi="Arial" w:cs="Arial"/>
          <w:lang w:eastAsia="en-CA"/>
        </w:rPr>
        <w:t xml:space="preserve"> spoke to construction</w:t>
      </w:r>
      <w:r w:rsidR="002E329C">
        <w:rPr>
          <w:rFonts w:ascii="Arial" w:eastAsia="Times New Roman" w:hAnsi="Arial" w:cs="Arial"/>
          <w:lang w:eastAsia="en-CA"/>
        </w:rPr>
        <w:t xml:space="preserve"> of the new garage</w:t>
      </w:r>
      <w:r w:rsidR="002E329C" w:rsidRPr="002E329C">
        <w:rPr>
          <w:rFonts w:ascii="Arial" w:eastAsia="Times New Roman" w:hAnsi="Arial" w:cs="Arial"/>
          <w:lang w:eastAsia="en-CA"/>
        </w:rPr>
        <w:t xml:space="preserve">. </w:t>
      </w:r>
      <w:r w:rsidR="002E329C">
        <w:rPr>
          <w:rFonts w:ascii="Arial" w:eastAsia="Times New Roman" w:hAnsi="Arial" w:cs="Arial"/>
          <w:lang w:eastAsia="en-CA"/>
        </w:rPr>
        <w:t>Greg e</w:t>
      </w:r>
      <w:r w:rsidR="002E329C" w:rsidRPr="002E329C">
        <w:rPr>
          <w:rFonts w:ascii="Arial" w:eastAsia="Times New Roman" w:hAnsi="Arial" w:cs="Arial"/>
          <w:lang w:eastAsia="en-CA"/>
        </w:rPr>
        <w:t>xplained breakdown</w:t>
      </w:r>
      <w:r w:rsidR="002E329C">
        <w:rPr>
          <w:rFonts w:ascii="Arial" w:eastAsia="Times New Roman" w:hAnsi="Arial" w:cs="Arial"/>
          <w:lang w:eastAsia="en-CA"/>
        </w:rPr>
        <w:t xml:space="preserve"> </w:t>
      </w:r>
      <w:r w:rsidR="002E329C" w:rsidRPr="002E329C">
        <w:rPr>
          <w:rFonts w:ascii="Arial" w:eastAsia="Times New Roman" w:hAnsi="Arial" w:cs="Arial"/>
          <w:lang w:eastAsia="en-CA"/>
        </w:rPr>
        <w:t xml:space="preserve">of </w:t>
      </w:r>
      <w:proofErr w:type="gramStart"/>
      <w:r w:rsidR="002E329C" w:rsidRPr="002E329C">
        <w:rPr>
          <w:rFonts w:ascii="Arial" w:eastAsia="Times New Roman" w:hAnsi="Arial" w:cs="Arial"/>
          <w:lang w:eastAsia="en-CA"/>
        </w:rPr>
        <w:t>costs</w:t>
      </w:r>
      <w:r w:rsidR="002E329C">
        <w:rPr>
          <w:rFonts w:ascii="Arial" w:eastAsia="Times New Roman" w:hAnsi="Arial" w:cs="Arial"/>
          <w:lang w:eastAsia="en-CA"/>
        </w:rPr>
        <w:t>,</w:t>
      </w:r>
      <w:proofErr w:type="gramEnd"/>
      <w:r w:rsidR="002E329C">
        <w:rPr>
          <w:rFonts w:ascii="Arial" w:eastAsia="Times New Roman" w:hAnsi="Arial" w:cs="Arial"/>
          <w:lang w:eastAsia="en-CA"/>
        </w:rPr>
        <w:t xml:space="preserve"> and</w:t>
      </w:r>
      <w:r w:rsidR="002E329C" w:rsidRPr="002E329C">
        <w:rPr>
          <w:rFonts w:ascii="Arial" w:eastAsia="Times New Roman" w:hAnsi="Arial" w:cs="Arial"/>
          <w:lang w:eastAsia="en-CA"/>
        </w:rPr>
        <w:t xml:space="preserve"> choice of propane on demand heating. </w:t>
      </w:r>
      <w:r w:rsidR="002E329C">
        <w:rPr>
          <w:rFonts w:ascii="Arial" w:eastAsia="Times New Roman" w:hAnsi="Arial" w:cs="Arial"/>
          <w:lang w:eastAsia="en-CA"/>
        </w:rPr>
        <w:t>Greg noted possibility of doing the work in phases, so as to spread out expenditure of money and to avoid borrowing funds</w:t>
      </w:r>
      <w:r w:rsidR="002E329C" w:rsidRPr="002E329C">
        <w:rPr>
          <w:rFonts w:ascii="Arial" w:eastAsia="Times New Roman" w:hAnsi="Arial" w:cs="Arial"/>
          <w:lang w:eastAsia="en-CA"/>
        </w:rPr>
        <w:t xml:space="preserve">. This would likely mean not </w:t>
      </w:r>
      <w:r w:rsidR="002E329C">
        <w:rPr>
          <w:rFonts w:ascii="Arial" w:eastAsia="Times New Roman" w:hAnsi="Arial" w:cs="Arial"/>
          <w:lang w:eastAsia="en-CA"/>
        </w:rPr>
        <w:t>completing the garage</w:t>
      </w:r>
      <w:r w:rsidR="002E329C" w:rsidRPr="002E329C">
        <w:rPr>
          <w:rFonts w:ascii="Arial" w:eastAsia="Times New Roman" w:hAnsi="Arial" w:cs="Arial"/>
          <w:lang w:eastAsia="en-CA"/>
        </w:rPr>
        <w:t xml:space="preserve"> this season. </w:t>
      </w:r>
      <w:r w:rsidR="002E329C">
        <w:rPr>
          <w:rFonts w:ascii="Arial" w:eastAsia="Times New Roman" w:hAnsi="Arial" w:cs="Arial"/>
          <w:lang w:eastAsia="en-CA"/>
        </w:rPr>
        <w:t>Greg suggested that contractors</w:t>
      </w:r>
      <w:r w:rsidR="002E329C" w:rsidRPr="002E329C">
        <w:rPr>
          <w:rFonts w:ascii="Arial" w:eastAsia="Times New Roman" w:hAnsi="Arial" w:cs="Arial"/>
          <w:lang w:eastAsia="en-CA"/>
        </w:rPr>
        <w:t xml:space="preserve"> could get slab and shell done by winter. Kevin recommended proceeding in stages.</w:t>
      </w:r>
      <w:r>
        <w:rPr>
          <w:rFonts w:ascii="Arial" w:eastAsia="Times New Roman" w:hAnsi="Arial" w:cs="Arial"/>
          <w:lang w:eastAsia="en-CA"/>
        </w:rPr>
        <w:t xml:space="preserve">  Other board members expressed agreement.</w:t>
      </w:r>
    </w:p>
    <w:p w:rsidR="002E329C" w:rsidRDefault="002E329C" w:rsidP="002E329C">
      <w:pPr>
        <w:pStyle w:val="ListParagraph"/>
        <w:spacing w:after="0" w:line="240" w:lineRule="auto"/>
        <w:ind w:left="405"/>
        <w:rPr>
          <w:rFonts w:ascii="Arial" w:eastAsia="Times New Roman" w:hAnsi="Arial" w:cs="Arial"/>
          <w:lang w:eastAsia="en-CA"/>
        </w:rPr>
      </w:pPr>
    </w:p>
    <w:p w:rsidR="002E329C" w:rsidRDefault="002E329C" w:rsidP="002E329C">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Mark, seconded by Brett, moved to approve allocation of funds for site preparation and pouring of slab, including metal work, up to a maximum of $60,000.  Motion adopted.</w:t>
      </w:r>
    </w:p>
    <w:p w:rsidR="002E329C" w:rsidRDefault="002E329C" w:rsidP="002E329C">
      <w:pPr>
        <w:pStyle w:val="ListParagraph"/>
        <w:spacing w:after="0" w:line="240" w:lineRule="auto"/>
        <w:ind w:left="405"/>
        <w:rPr>
          <w:rFonts w:ascii="Arial" w:eastAsia="Times New Roman" w:hAnsi="Arial" w:cs="Arial"/>
          <w:lang w:eastAsia="en-CA"/>
        </w:rPr>
      </w:pPr>
    </w:p>
    <w:p w:rsidR="002E329C" w:rsidRDefault="002E329C" w:rsidP="002E329C">
      <w:pPr>
        <w:pStyle w:val="ListParagraph"/>
        <w:spacing w:after="0" w:line="240" w:lineRule="auto"/>
        <w:ind w:left="405"/>
        <w:rPr>
          <w:rFonts w:ascii="Arial" w:eastAsia="Times New Roman" w:hAnsi="Arial" w:cs="Arial"/>
          <w:lang w:eastAsia="en-CA"/>
        </w:rPr>
      </w:pPr>
    </w:p>
    <w:p w:rsidR="006C3D8B" w:rsidRDefault="008266AA" w:rsidP="00A564DB">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Additional Chalet Staining costs </w:t>
      </w:r>
      <w:r w:rsidR="00A564DB">
        <w:rPr>
          <w:rFonts w:ascii="Arial" w:eastAsia="Times New Roman" w:hAnsi="Arial" w:cs="Arial"/>
          <w:lang w:eastAsia="en-CA"/>
        </w:rPr>
        <w:t>–</w:t>
      </w:r>
      <w:r>
        <w:rPr>
          <w:rFonts w:ascii="Arial" w:eastAsia="Times New Roman" w:hAnsi="Arial" w:cs="Arial"/>
          <w:lang w:eastAsia="en-CA"/>
        </w:rPr>
        <w:t xml:space="preserve"> GL</w:t>
      </w:r>
    </w:p>
    <w:p w:rsidR="002E329C" w:rsidRPr="002E329C" w:rsidRDefault="002E329C" w:rsidP="002E329C">
      <w:pPr>
        <w:spacing w:line="240" w:lineRule="auto"/>
        <w:ind w:left="405"/>
        <w:rPr>
          <w:rFonts w:ascii="Arial" w:eastAsia="Times New Roman" w:hAnsi="Arial" w:cs="Arial"/>
          <w:lang w:eastAsia="en-CA"/>
        </w:rPr>
      </w:pPr>
      <w:proofErr w:type="spellStart"/>
      <w:r w:rsidRPr="002E329C">
        <w:rPr>
          <w:rFonts w:ascii="Arial" w:eastAsia="Times New Roman" w:hAnsi="Arial" w:cs="Arial"/>
          <w:color w:val="000000"/>
          <w:lang w:eastAsia="en-CA"/>
        </w:rPr>
        <w:lastRenderedPageBreak/>
        <w:t>Gl</w:t>
      </w:r>
      <w:proofErr w:type="spellEnd"/>
      <w:r w:rsidRPr="002E329C">
        <w:rPr>
          <w:rFonts w:ascii="Arial" w:eastAsia="Times New Roman" w:hAnsi="Arial" w:cs="Arial"/>
          <w:color w:val="000000"/>
          <w:lang w:eastAsia="en-CA"/>
        </w:rPr>
        <w:t xml:space="preserve"> spoke to need for new money for staining parts of chalet. Quo</w:t>
      </w:r>
      <w:r>
        <w:rPr>
          <w:rFonts w:ascii="Arial" w:eastAsia="Times New Roman" w:hAnsi="Arial" w:cs="Arial"/>
          <w:color w:val="000000"/>
          <w:lang w:eastAsia="en-CA"/>
        </w:rPr>
        <w:t xml:space="preserve">te was </w:t>
      </w:r>
      <w:r w:rsidR="00314FEF">
        <w:rPr>
          <w:rFonts w:ascii="Arial" w:eastAsia="Times New Roman" w:hAnsi="Arial" w:cs="Arial"/>
          <w:color w:val="000000"/>
          <w:lang w:eastAsia="en-CA"/>
        </w:rPr>
        <w:t>$</w:t>
      </w:r>
      <w:r>
        <w:rPr>
          <w:rFonts w:ascii="Arial" w:eastAsia="Times New Roman" w:hAnsi="Arial" w:cs="Arial"/>
          <w:color w:val="000000"/>
          <w:lang w:eastAsia="en-CA"/>
        </w:rPr>
        <w:t xml:space="preserve">4200 </w:t>
      </w:r>
      <w:r w:rsidR="00314FEF">
        <w:rPr>
          <w:rFonts w:ascii="Arial" w:eastAsia="Times New Roman" w:hAnsi="Arial" w:cs="Arial"/>
          <w:color w:val="000000"/>
          <w:lang w:eastAsia="en-CA"/>
        </w:rPr>
        <w:t>plus GST</w:t>
      </w:r>
      <w:r>
        <w:rPr>
          <w:rFonts w:ascii="Arial" w:eastAsia="Times New Roman" w:hAnsi="Arial" w:cs="Arial"/>
          <w:color w:val="000000"/>
          <w:lang w:eastAsia="en-CA"/>
        </w:rPr>
        <w:t>. Greg</w:t>
      </w:r>
      <w:r w:rsidRPr="002E329C">
        <w:rPr>
          <w:rFonts w:ascii="Arial" w:eastAsia="Times New Roman" w:hAnsi="Arial" w:cs="Arial"/>
          <w:color w:val="000000"/>
          <w:lang w:eastAsia="en-CA"/>
        </w:rPr>
        <w:t xml:space="preserve"> did not recommend</w:t>
      </w:r>
      <w:r>
        <w:rPr>
          <w:rFonts w:ascii="Arial" w:eastAsia="Times New Roman" w:hAnsi="Arial" w:cs="Arial"/>
          <w:color w:val="000000"/>
          <w:lang w:eastAsia="en-CA"/>
        </w:rPr>
        <w:t xml:space="preserve"> proceeding at that cost</w:t>
      </w:r>
      <w:r w:rsidRPr="002E329C">
        <w:rPr>
          <w:rFonts w:ascii="Arial" w:eastAsia="Times New Roman" w:hAnsi="Arial" w:cs="Arial"/>
          <w:color w:val="000000"/>
          <w:lang w:eastAsia="en-CA"/>
        </w:rPr>
        <w:t>. Board discussed getting volunteers to do labour. No moti</w:t>
      </w:r>
      <w:r>
        <w:rPr>
          <w:rFonts w:ascii="Arial" w:eastAsia="Times New Roman" w:hAnsi="Arial" w:cs="Arial"/>
          <w:color w:val="000000"/>
          <w:lang w:eastAsia="en-CA"/>
        </w:rPr>
        <w:t>o</w:t>
      </w:r>
      <w:r w:rsidRPr="002E329C">
        <w:rPr>
          <w:rFonts w:ascii="Arial" w:eastAsia="Times New Roman" w:hAnsi="Arial" w:cs="Arial"/>
          <w:color w:val="000000"/>
          <w:lang w:eastAsia="en-CA"/>
        </w:rPr>
        <w:t xml:space="preserve">n </w:t>
      </w:r>
      <w:r w:rsidR="00314FEF">
        <w:rPr>
          <w:rFonts w:ascii="Arial" w:eastAsia="Times New Roman" w:hAnsi="Arial" w:cs="Arial"/>
          <w:color w:val="000000"/>
          <w:lang w:eastAsia="en-CA"/>
        </w:rPr>
        <w:t xml:space="preserve">was </w:t>
      </w:r>
      <w:r w:rsidRPr="002E329C">
        <w:rPr>
          <w:rFonts w:ascii="Arial" w:eastAsia="Times New Roman" w:hAnsi="Arial" w:cs="Arial"/>
          <w:color w:val="000000"/>
          <w:lang w:eastAsia="en-CA"/>
        </w:rPr>
        <w:t>put forward.</w:t>
      </w:r>
    </w:p>
    <w:p w:rsidR="00A564DB" w:rsidRDefault="00A564DB" w:rsidP="00A564DB">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Board Vacancies – Volunteers and Grants and Fundraising </w:t>
      </w:r>
      <w:r w:rsidR="002E329C">
        <w:rPr>
          <w:rFonts w:ascii="Arial" w:eastAsia="Times New Roman" w:hAnsi="Arial" w:cs="Arial"/>
          <w:lang w:eastAsia="en-CA"/>
        </w:rPr>
        <w:t>–</w:t>
      </w:r>
      <w:r>
        <w:rPr>
          <w:rFonts w:ascii="Arial" w:eastAsia="Times New Roman" w:hAnsi="Arial" w:cs="Arial"/>
          <w:lang w:eastAsia="en-CA"/>
        </w:rPr>
        <w:t xml:space="preserve"> JS</w:t>
      </w:r>
    </w:p>
    <w:p w:rsidR="002E329C" w:rsidRDefault="002E329C" w:rsidP="002E329C">
      <w:pPr>
        <w:pStyle w:val="ListParagraph"/>
        <w:spacing w:after="0" w:line="240" w:lineRule="auto"/>
        <w:ind w:left="405"/>
        <w:rPr>
          <w:rFonts w:ascii="Arial" w:eastAsia="Times New Roman" w:hAnsi="Arial" w:cs="Arial"/>
          <w:lang w:eastAsia="en-CA"/>
        </w:rPr>
      </w:pPr>
      <w:r>
        <w:rPr>
          <w:rFonts w:ascii="Arial" w:eastAsia="Times New Roman" w:hAnsi="Arial" w:cs="Arial"/>
          <w:lang w:eastAsia="en-CA"/>
        </w:rPr>
        <w:t>JS</w:t>
      </w:r>
      <w:r w:rsidRPr="002E329C">
        <w:rPr>
          <w:rFonts w:ascii="Arial" w:eastAsia="Times New Roman" w:hAnsi="Arial" w:cs="Arial"/>
          <w:lang w:eastAsia="en-CA"/>
        </w:rPr>
        <w:t xml:space="preserve"> sp</w:t>
      </w:r>
      <w:r>
        <w:rPr>
          <w:rFonts w:ascii="Arial" w:eastAsia="Times New Roman" w:hAnsi="Arial" w:cs="Arial"/>
          <w:lang w:eastAsia="en-CA"/>
        </w:rPr>
        <w:t>o</w:t>
      </w:r>
      <w:r w:rsidRPr="002E329C">
        <w:rPr>
          <w:rFonts w:ascii="Arial" w:eastAsia="Times New Roman" w:hAnsi="Arial" w:cs="Arial"/>
          <w:lang w:eastAsia="en-CA"/>
        </w:rPr>
        <w:t>ke to need for board member responsible for grants and fundraising. Suggested board members each build a team to help with work.</w:t>
      </w:r>
    </w:p>
    <w:p w:rsidR="002E329C" w:rsidRPr="00A564DB" w:rsidRDefault="002E329C" w:rsidP="002E329C">
      <w:pPr>
        <w:pStyle w:val="ListParagraph"/>
        <w:spacing w:after="0" w:line="240" w:lineRule="auto"/>
        <w:ind w:left="405"/>
        <w:rPr>
          <w:rFonts w:ascii="Arial" w:eastAsia="Times New Roman" w:hAnsi="Arial" w:cs="Arial"/>
          <w:lang w:eastAsia="en-CA"/>
        </w:rPr>
      </w:pPr>
    </w:p>
    <w:p w:rsidR="006C3D8B"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Agenda items for next board meeting </w:t>
      </w:r>
      <w:r w:rsidR="00B77153">
        <w:rPr>
          <w:rFonts w:ascii="Arial" w:eastAsia="Times New Roman" w:hAnsi="Arial" w:cs="Arial"/>
          <w:lang w:eastAsia="en-CA"/>
        </w:rPr>
        <w:t>–</w:t>
      </w:r>
      <w:r>
        <w:rPr>
          <w:rFonts w:ascii="Arial" w:eastAsia="Times New Roman" w:hAnsi="Arial" w:cs="Arial"/>
          <w:lang w:eastAsia="en-CA"/>
        </w:rPr>
        <w:t xml:space="preserve"> JS</w:t>
      </w:r>
    </w:p>
    <w:p w:rsidR="002E329C" w:rsidRDefault="002E329C" w:rsidP="002E329C">
      <w:pPr>
        <w:pStyle w:val="ListParagraph"/>
        <w:spacing w:after="0" w:line="240" w:lineRule="auto"/>
        <w:ind w:left="405"/>
        <w:rPr>
          <w:rFonts w:ascii="Arial" w:eastAsia="Times New Roman" w:hAnsi="Arial" w:cs="Arial"/>
          <w:lang w:eastAsia="en-CA"/>
        </w:rPr>
      </w:pPr>
      <w:r w:rsidRPr="002E329C">
        <w:rPr>
          <w:rFonts w:ascii="Arial" w:eastAsia="Times New Roman" w:hAnsi="Arial" w:cs="Arial"/>
          <w:lang w:eastAsia="en-CA"/>
        </w:rPr>
        <w:t>J</w:t>
      </w:r>
      <w:r w:rsidR="00314FEF">
        <w:rPr>
          <w:rFonts w:ascii="Arial" w:eastAsia="Times New Roman" w:hAnsi="Arial" w:cs="Arial"/>
          <w:lang w:eastAsia="en-CA"/>
        </w:rPr>
        <w:t>S</w:t>
      </w:r>
      <w:r w:rsidRPr="002E329C">
        <w:rPr>
          <w:rFonts w:ascii="Arial" w:eastAsia="Times New Roman" w:hAnsi="Arial" w:cs="Arial"/>
          <w:lang w:eastAsia="en-CA"/>
        </w:rPr>
        <w:t xml:space="preserve"> spoke to next m</w:t>
      </w:r>
      <w:r>
        <w:rPr>
          <w:rFonts w:ascii="Arial" w:eastAsia="Times New Roman" w:hAnsi="Arial" w:cs="Arial"/>
          <w:lang w:eastAsia="en-CA"/>
        </w:rPr>
        <w:t>eeting’</w:t>
      </w:r>
      <w:r w:rsidRPr="002E329C">
        <w:rPr>
          <w:rFonts w:ascii="Arial" w:eastAsia="Times New Roman" w:hAnsi="Arial" w:cs="Arial"/>
          <w:lang w:eastAsia="en-CA"/>
        </w:rPr>
        <w:t xml:space="preserve">s agenda items. </w:t>
      </w:r>
      <w:proofErr w:type="gramStart"/>
      <w:r w:rsidRPr="002E329C">
        <w:rPr>
          <w:rFonts w:ascii="Arial" w:eastAsia="Times New Roman" w:hAnsi="Arial" w:cs="Arial"/>
          <w:lang w:eastAsia="en-CA"/>
        </w:rPr>
        <w:t>Also mentioned p</w:t>
      </w:r>
      <w:r>
        <w:rPr>
          <w:rFonts w:ascii="Arial" w:eastAsia="Times New Roman" w:hAnsi="Arial" w:cs="Arial"/>
          <w:lang w:eastAsia="en-CA"/>
        </w:rPr>
        <w:t>o</w:t>
      </w:r>
      <w:r w:rsidRPr="002E329C">
        <w:rPr>
          <w:rFonts w:ascii="Arial" w:eastAsia="Times New Roman" w:hAnsi="Arial" w:cs="Arial"/>
          <w:lang w:eastAsia="en-CA"/>
        </w:rPr>
        <w:t xml:space="preserve">ssibility of board members submitting activity reports before board meetings in order </w:t>
      </w:r>
      <w:r w:rsidR="00EC6A95">
        <w:rPr>
          <w:rFonts w:ascii="Arial" w:eastAsia="Times New Roman" w:hAnsi="Arial" w:cs="Arial"/>
          <w:lang w:eastAsia="en-CA"/>
        </w:rPr>
        <w:t>to make roundtables go faster.</w:t>
      </w:r>
      <w:proofErr w:type="gramEnd"/>
      <w:r w:rsidR="00EC6A95">
        <w:rPr>
          <w:rFonts w:ascii="Arial" w:eastAsia="Times New Roman" w:hAnsi="Arial" w:cs="Arial"/>
          <w:lang w:eastAsia="en-CA"/>
        </w:rPr>
        <w:t xml:space="preserve"> </w:t>
      </w:r>
      <w:proofErr w:type="gramStart"/>
      <w:r w:rsidR="00EC6A95">
        <w:rPr>
          <w:rFonts w:ascii="Arial" w:eastAsia="Times New Roman" w:hAnsi="Arial" w:cs="Arial"/>
          <w:lang w:eastAsia="en-CA"/>
        </w:rPr>
        <w:t>i</w:t>
      </w:r>
      <w:r w:rsidR="00314FEF">
        <w:rPr>
          <w:rFonts w:ascii="Arial" w:eastAsia="Times New Roman" w:hAnsi="Arial" w:cs="Arial"/>
          <w:lang w:eastAsia="en-CA"/>
        </w:rPr>
        <w:t>.e</w:t>
      </w:r>
      <w:proofErr w:type="gramEnd"/>
      <w:r w:rsidR="00314FEF">
        <w:rPr>
          <w:rFonts w:ascii="Arial" w:eastAsia="Times New Roman" w:hAnsi="Arial" w:cs="Arial"/>
          <w:lang w:eastAsia="en-CA"/>
        </w:rPr>
        <w:t>. w</w:t>
      </w:r>
      <w:r w:rsidRPr="002E329C">
        <w:rPr>
          <w:rFonts w:ascii="Arial" w:eastAsia="Times New Roman" w:hAnsi="Arial" w:cs="Arial"/>
          <w:lang w:eastAsia="en-CA"/>
        </w:rPr>
        <w:t>ould be included in consent agenda. Deadline</w:t>
      </w:r>
      <w:r w:rsidR="00314FEF">
        <w:rPr>
          <w:rFonts w:ascii="Arial" w:eastAsia="Times New Roman" w:hAnsi="Arial" w:cs="Arial"/>
          <w:lang w:eastAsia="en-CA"/>
        </w:rPr>
        <w:t xml:space="preserve"> </w:t>
      </w:r>
      <w:r w:rsidR="00EC6A95">
        <w:rPr>
          <w:rFonts w:ascii="Arial" w:eastAsia="Times New Roman" w:hAnsi="Arial" w:cs="Arial"/>
          <w:lang w:eastAsia="en-CA"/>
        </w:rPr>
        <w:t>would be T</w:t>
      </w:r>
      <w:r w:rsidRPr="002E329C">
        <w:rPr>
          <w:rFonts w:ascii="Arial" w:eastAsia="Times New Roman" w:hAnsi="Arial" w:cs="Arial"/>
          <w:lang w:eastAsia="en-CA"/>
        </w:rPr>
        <w:t>uesday the week before meeting.</w:t>
      </w:r>
    </w:p>
    <w:p w:rsidR="00B77153" w:rsidRDefault="00B77153" w:rsidP="00B77153">
      <w:pPr>
        <w:pStyle w:val="ListParagraph"/>
        <w:numPr>
          <w:ilvl w:val="0"/>
          <w:numId w:val="27"/>
        </w:numPr>
        <w:spacing w:after="0" w:line="240" w:lineRule="auto"/>
        <w:rPr>
          <w:rFonts w:ascii="Arial" w:eastAsia="Times New Roman" w:hAnsi="Arial" w:cs="Arial"/>
          <w:lang w:eastAsia="en-CA"/>
        </w:rPr>
      </w:pPr>
      <w:r>
        <w:rPr>
          <w:rFonts w:ascii="Arial" w:eastAsia="Times New Roman" w:hAnsi="Arial" w:cs="Arial"/>
          <w:lang w:eastAsia="en-CA"/>
        </w:rPr>
        <w:t>Membership categories</w:t>
      </w:r>
    </w:p>
    <w:p w:rsidR="00B77153" w:rsidRDefault="00B77153" w:rsidP="00B77153">
      <w:pPr>
        <w:pStyle w:val="ListParagraph"/>
        <w:numPr>
          <w:ilvl w:val="0"/>
          <w:numId w:val="27"/>
        </w:numPr>
        <w:spacing w:after="0" w:line="240" w:lineRule="auto"/>
        <w:rPr>
          <w:rFonts w:ascii="Arial" w:eastAsia="Times New Roman" w:hAnsi="Arial" w:cs="Arial"/>
          <w:lang w:eastAsia="en-CA"/>
        </w:rPr>
      </w:pPr>
      <w:r>
        <w:rPr>
          <w:rFonts w:ascii="Arial" w:eastAsia="Times New Roman" w:hAnsi="Arial" w:cs="Arial"/>
          <w:lang w:eastAsia="en-CA"/>
        </w:rPr>
        <w:t>Membership fees</w:t>
      </w:r>
    </w:p>
    <w:p w:rsidR="00B77153" w:rsidRDefault="00B77153" w:rsidP="00B77153">
      <w:pPr>
        <w:pStyle w:val="ListParagraph"/>
        <w:numPr>
          <w:ilvl w:val="0"/>
          <w:numId w:val="27"/>
        </w:numPr>
        <w:spacing w:after="0" w:line="240" w:lineRule="auto"/>
        <w:rPr>
          <w:rFonts w:ascii="Arial" w:eastAsia="Times New Roman" w:hAnsi="Arial" w:cs="Arial"/>
          <w:lang w:eastAsia="en-CA"/>
        </w:rPr>
      </w:pPr>
      <w:r>
        <w:rPr>
          <w:rFonts w:ascii="Arial" w:eastAsia="Times New Roman" w:hAnsi="Arial" w:cs="Arial"/>
          <w:lang w:eastAsia="en-CA"/>
        </w:rPr>
        <w:t>Trail user agreements</w:t>
      </w:r>
    </w:p>
    <w:p w:rsidR="00B77153" w:rsidRDefault="008266AA" w:rsidP="00B77153">
      <w:pPr>
        <w:pStyle w:val="ListParagraph"/>
        <w:numPr>
          <w:ilvl w:val="0"/>
          <w:numId w:val="27"/>
        </w:numPr>
        <w:spacing w:after="0" w:line="240" w:lineRule="auto"/>
        <w:rPr>
          <w:rFonts w:ascii="Arial" w:eastAsia="Times New Roman" w:hAnsi="Arial" w:cs="Arial"/>
          <w:lang w:eastAsia="en-CA"/>
        </w:rPr>
      </w:pPr>
      <w:r>
        <w:rPr>
          <w:rFonts w:ascii="Arial" w:eastAsia="Times New Roman" w:hAnsi="Arial" w:cs="Arial"/>
          <w:lang w:eastAsia="en-CA"/>
        </w:rPr>
        <w:t>Other items from the Board?</w:t>
      </w:r>
    </w:p>
    <w:p w:rsidR="006C3D8B" w:rsidRPr="006C3D8B" w:rsidRDefault="006C3D8B" w:rsidP="006C3D8B">
      <w:pPr>
        <w:spacing w:after="0" w:line="240" w:lineRule="auto"/>
        <w:rPr>
          <w:rFonts w:ascii="Arial" w:eastAsia="Times New Roman" w:hAnsi="Arial" w:cs="Arial"/>
          <w:lang w:eastAsia="en-CA"/>
        </w:rPr>
      </w:pPr>
    </w:p>
    <w:p w:rsidR="00D04AE6" w:rsidRDefault="00D04AE6" w:rsidP="00E82F8D">
      <w:pPr>
        <w:spacing w:after="0" w:line="240" w:lineRule="auto"/>
        <w:rPr>
          <w:rFonts w:ascii="Arial" w:hAnsi="Arial" w:cs="Arial"/>
        </w:rPr>
      </w:pPr>
    </w:p>
    <w:p w:rsidR="00E82F8D" w:rsidRPr="00EC6A95"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EC6A95" w:rsidRPr="00EC6A95" w:rsidRDefault="00EC6A95" w:rsidP="00EC6A95">
      <w:pPr>
        <w:spacing w:line="240" w:lineRule="auto"/>
        <w:ind w:left="357"/>
        <w:rPr>
          <w:rFonts w:ascii="Arial" w:eastAsia="Times New Roman" w:hAnsi="Arial" w:cs="Arial"/>
          <w:lang w:eastAsia="en-CA"/>
        </w:rPr>
      </w:pPr>
      <w:r>
        <w:rPr>
          <w:rFonts w:ascii="Arial" w:eastAsia="Times New Roman" w:hAnsi="Arial" w:cs="Arial"/>
          <w:color w:val="000000"/>
          <w:lang w:eastAsia="en-CA"/>
        </w:rPr>
        <w:t>MC</w:t>
      </w:r>
      <w:r w:rsidRPr="00EC6A95">
        <w:rPr>
          <w:rFonts w:ascii="Arial" w:eastAsia="Times New Roman" w:hAnsi="Arial" w:cs="Arial"/>
          <w:color w:val="000000"/>
          <w:lang w:eastAsia="en-CA"/>
        </w:rPr>
        <w:t xml:space="preserve"> mentioned</w:t>
      </w:r>
      <w:r>
        <w:rPr>
          <w:rFonts w:ascii="Arial" w:eastAsia="Times New Roman" w:hAnsi="Arial" w:cs="Arial"/>
          <w:color w:val="000000"/>
          <w:lang w:eastAsia="en-CA"/>
        </w:rPr>
        <w:t xml:space="preserve"> that</w:t>
      </w:r>
      <w:r w:rsidRPr="00EC6A95">
        <w:rPr>
          <w:rFonts w:ascii="Arial" w:eastAsia="Times New Roman" w:hAnsi="Arial" w:cs="Arial"/>
          <w:color w:val="000000"/>
          <w:lang w:eastAsia="en-CA"/>
        </w:rPr>
        <w:t xml:space="preserve"> multi sport club </w:t>
      </w:r>
      <w:r w:rsidR="00314FEF">
        <w:rPr>
          <w:rFonts w:ascii="Arial" w:eastAsia="Times New Roman" w:hAnsi="Arial" w:cs="Arial"/>
          <w:color w:val="000000"/>
          <w:lang w:eastAsia="en-CA"/>
        </w:rPr>
        <w:t>needs trail user agreement for S</w:t>
      </w:r>
      <w:r w:rsidRPr="00EC6A95">
        <w:rPr>
          <w:rFonts w:ascii="Arial" w:eastAsia="Times New Roman" w:hAnsi="Arial" w:cs="Arial"/>
          <w:color w:val="000000"/>
          <w:lang w:eastAsia="en-CA"/>
        </w:rPr>
        <w:t>ep 8 event. This means board should ideally approve new template and rates by next board meeting.</w:t>
      </w:r>
    </w:p>
    <w:p w:rsidR="00EC6A95" w:rsidRPr="00EC6A95" w:rsidRDefault="00EC6A95" w:rsidP="00EC6A95">
      <w:pPr>
        <w:spacing w:line="240" w:lineRule="auto"/>
        <w:ind w:left="357"/>
        <w:rPr>
          <w:rFonts w:ascii="Arial" w:eastAsia="Times New Roman" w:hAnsi="Arial" w:cs="Arial"/>
          <w:lang w:eastAsia="en-CA"/>
        </w:rPr>
      </w:pPr>
      <w:r>
        <w:rPr>
          <w:rFonts w:ascii="Arial" w:eastAsia="Times New Roman" w:hAnsi="Arial" w:cs="Arial"/>
          <w:color w:val="000000"/>
          <w:lang w:eastAsia="en-CA"/>
        </w:rPr>
        <w:t>SD</w:t>
      </w:r>
      <w:r w:rsidRPr="00EC6A95">
        <w:rPr>
          <w:rFonts w:ascii="Arial" w:eastAsia="Times New Roman" w:hAnsi="Arial" w:cs="Arial"/>
          <w:color w:val="000000"/>
          <w:lang w:eastAsia="en-CA"/>
        </w:rPr>
        <w:t xml:space="preserve"> talked about organizing a racing circuit with points system. </w:t>
      </w:r>
      <w:proofErr w:type="gramStart"/>
      <w:r w:rsidRPr="00EC6A95">
        <w:rPr>
          <w:rFonts w:ascii="Arial" w:eastAsia="Times New Roman" w:hAnsi="Arial" w:cs="Arial"/>
          <w:color w:val="000000"/>
          <w:lang w:eastAsia="en-CA"/>
        </w:rPr>
        <w:t>Would help as practi</w:t>
      </w:r>
      <w:r>
        <w:rPr>
          <w:rFonts w:ascii="Arial" w:eastAsia="Times New Roman" w:hAnsi="Arial" w:cs="Arial"/>
          <w:color w:val="000000"/>
          <w:lang w:eastAsia="en-CA"/>
        </w:rPr>
        <w:t>ce to train race officials for Arctic Winter G</w:t>
      </w:r>
      <w:r w:rsidRPr="00EC6A95">
        <w:rPr>
          <w:rFonts w:ascii="Arial" w:eastAsia="Times New Roman" w:hAnsi="Arial" w:cs="Arial"/>
          <w:color w:val="000000"/>
          <w:lang w:eastAsia="en-CA"/>
        </w:rPr>
        <w:t>ames.</w:t>
      </w:r>
      <w:proofErr w:type="gramEnd"/>
      <w:r w:rsidRPr="00EC6A95">
        <w:rPr>
          <w:rFonts w:ascii="Arial" w:eastAsia="Times New Roman" w:hAnsi="Arial" w:cs="Arial"/>
          <w:color w:val="000000"/>
          <w:lang w:eastAsia="en-CA"/>
        </w:rPr>
        <w:t xml:space="preserve"> Idea would be to have races both for youths and adults, increasing exposure of </w:t>
      </w:r>
      <w:r>
        <w:rPr>
          <w:rFonts w:ascii="Arial" w:eastAsia="Times New Roman" w:hAnsi="Arial" w:cs="Arial"/>
          <w:color w:val="000000"/>
          <w:lang w:eastAsia="en-CA"/>
        </w:rPr>
        <w:t>club. Steve's dad will be here A</w:t>
      </w:r>
      <w:r w:rsidRPr="00EC6A95">
        <w:rPr>
          <w:rFonts w:ascii="Arial" w:eastAsia="Times New Roman" w:hAnsi="Arial" w:cs="Arial"/>
          <w:color w:val="000000"/>
          <w:lang w:eastAsia="en-CA"/>
        </w:rPr>
        <w:t>ug 31 for brief tr</w:t>
      </w:r>
      <w:r>
        <w:rPr>
          <w:rFonts w:ascii="Arial" w:eastAsia="Times New Roman" w:hAnsi="Arial" w:cs="Arial"/>
          <w:color w:val="000000"/>
          <w:lang w:eastAsia="en-CA"/>
        </w:rPr>
        <w:t>aining for race officials. Peopl</w:t>
      </w:r>
      <w:r w:rsidRPr="00EC6A95">
        <w:rPr>
          <w:rFonts w:ascii="Arial" w:eastAsia="Times New Roman" w:hAnsi="Arial" w:cs="Arial"/>
          <w:color w:val="000000"/>
          <w:lang w:eastAsia="en-CA"/>
        </w:rPr>
        <w:t xml:space="preserve">e in </w:t>
      </w:r>
      <w:r w:rsidR="00314FEF">
        <w:rPr>
          <w:rFonts w:ascii="Arial" w:eastAsia="Times New Roman" w:hAnsi="Arial" w:cs="Arial"/>
          <w:color w:val="000000"/>
          <w:lang w:eastAsia="en-CA"/>
        </w:rPr>
        <w:t xml:space="preserve">this </w:t>
      </w:r>
      <w:r w:rsidRPr="00EC6A95">
        <w:rPr>
          <w:rFonts w:ascii="Arial" w:eastAsia="Times New Roman" w:hAnsi="Arial" w:cs="Arial"/>
          <w:color w:val="000000"/>
          <w:lang w:eastAsia="en-CA"/>
        </w:rPr>
        <w:t xml:space="preserve">course will put on </w:t>
      </w:r>
      <w:r w:rsidR="00314FEF">
        <w:rPr>
          <w:rFonts w:ascii="Arial" w:eastAsia="Times New Roman" w:hAnsi="Arial" w:cs="Arial"/>
          <w:color w:val="000000"/>
          <w:lang w:eastAsia="en-CA"/>
        </w:rPr>
        <w:t xml:space="preserve">a </w:t>
      </w:r>
      <w:r w:rsidRPr="00EC6A95">
        <w:rPr>
          <w:rFonts w:ascii="Arial" w:eastAsia="Times New Roman" w:hAnsi="Arial" w:cs="Arial"/>
          <w:color w:val="000000"/>
          <w:lang w:eastAsia="en-CA"/>
        </w:rPr>
        <w:t>running race</w:t>
      </w:r>
      <w:r w:rsidR="00314FEF">
        <w:rPr>
          <w:rFonts w:ascii="Arial" w:eastAsia="Times New Roman" w:hAnsi="Arial" w:cs="Arial"/>
          <w:color w:val="000000"/>
          <w:lang w:eastAsia="en-CA"/>
        </w:rPr>
        <w:t xml:space="preserve"> to apply skills learned in the course</w:t>
      </w:r>
      <w:r w:rsidRPr="00EC6A95">
        <w:rPr>
          <w:rFonts w:ascii="Arial" w:eastAsia="Times New Roman" w:hAnsi="Arial" w:cs="Arial"/>
          <w:color w:val="000000"/>
          <w:lang w:eastAsia="en-CA"/>
        </w:rPr>
        <w:t xml:space="preserve">. </w:t>
      </w:r>
    </w:p>
    <w:p w:rsidR="00EC6A95" w:rsidRPr="00EC6A95" w:rsidRDefault="00EC6A95" w:rsidP="00EC6A95">
      <w:pPr>
        <w:spacing w:line="240" w:lineRule="auto"/>
        <w:ind w:left="357"/>
        <w:rPr>
          <w:rFonts w:ascii="Arial" w:eastAsia="Times New Roman" w:hAnsi="Arial" w:cs="Arial"/>
          <w:lang w:eastAsia="en-CA"/>
        </w:rPr>
      </w:pPr>
      <w:r>
        <w:rPr>
          <w:rFonts w:ascii="Arial" w:eastAsia="Times New Roman" w:hAnsi="Arial" w:cs="Arial"/>
          <w:color w:val="000000"/>
          <w:lang w:eastAsia="en-CA"/>
        </w:rPr>
        <w:t>BW</w:t>
      </w:r>
      <w:r w:rsidRPr="00EC6A95">
        <w:rPr>
          <w:rFonts w:ascii="Arial" w:eastAsia="Times New Roman" w:hAnsi="Arial" w:cs="Arial"/>
          <w:color w:val="000000"/>
          <w:lang w:eastAsia="en-CA"/>
        </w:rPr>
        <w:t xml:space="preserve"> noted that he will </w:t>
      </w:r>
      <w:proofErr w:type="gramStart"/>
      <w:r w:rsidRPr="00EC6A95">
        <w:rPr>
          <w:rFonts w:ascii="Arial" w:eastAsia="Times New Roman" w:hAnsi="Arial" w:cs="Arial"/>
          <w:color w:val="000000"/>
          <w:lang w:eastAsia="en-CA"/>
        </w:rPr>
        <w:t>be needing</w:t>
      </w:r>
      <w:proofErr w:type="gramEnd"/>
      <w:r w:rsidRPr="00EC6A95">
        <w:rPr>
          <w:rFonts w:ascii="Arial" w:eastAsia="Times New Roman" w:hAnsi="Arial" w:cs="Arial"/>
          <w:color w:val="000000"/>
          <w:lang w:eastAsia="en-CA"/>
        </w:rPr>
        <w:t xml:space="preserve"> help </w:t>
      </w:r>
      <w:r>
        <w:rPr>
          <w:rFonts w:ascii="Arial" w:eastAsia="Times New Roman" w:hAnsi="Arial" w:cs="Arial"/>
          <w:color w:val="000000"/>
          <w:lang w:eastAsia="en-CA"/>
        </w:rPr>
        <w:t>in</w:t>
      </w:r>
      <w:r w:rsidRPr="00EC6A95">
        <w:rPr>
          <w:rFonts w:ascii="Arial" w:eastAsia="Times New Roman" w:hAnsi="Arial" w:cs="Arial"/>
          <w:color w:val="000000"/>
          <w:lang w:eastAsia="en-CA"/>
        </w:rPr>
        <w:t xml:space="preserve"> the fall because he is having a </w:t>
      </w:r>
      <w:r>
        <w:rPr>
          <w:rFonts w:ascii="Arial" w:eastAsia="Times New Roman" w:hAnsi="Arial" w:cs="Arial"/>
          <w:color w:val="000000"/>
          <w:lang w:eastAsia="en-CA"/>
        </w:rPr>
        <w:t>child</w:t>
      </w:r>
      <w:r w:rsidRPr="00EC6A95">
        <w:rPr>
          <w:rFonts w:ascii="Arial" w:eastAsia="Times New Roman" w:hAnsi="Arial" w:cs="Arial"/>
          <w:color w:val="000000"/>
          <w:lang w:eastAsia="en-CA"/>
        </w:rPr>
        <w:t xml:space="preserve">. </w:t>
      </w:r>
      <w:proofErr w:type="gramStart"/>
      <w:r w:rsidRPr="00EC6A95">
        <w:rPr>
          <w:rFonts w:ascii="Arial" w:eastAsia="Times New Roman" w:hAnsi="Arial" w:cs="Arial"/>
          <w:color w:val="000000"/>
          <w:lang w:eastAsia="en-CA"/>
        </w:rPr>
        <w:t xml:space="preserve">Suggested distributing </w:t>
      </w:r>
      <w:r w:rsidR="00314FEF">
        <w:rPr>
          <w:rFonts w:ascii="Arial" w:eastAsia="Times New Roman" w:hAnsi="Arial" w:cs="Arial"/>
          <w:color w:val="000000"/>
          <w:lang w:eastAsia="en-CA"/>
        </w:rPr>
        <w:t xml:space="preserve">the </w:t>
      </w:r>
      <w:r w:rsidRPr="00EC6A95">
        <w:rPr>
          <w:rFonts w:ascii="Arial" w:eastAsia="Times New Roman" w:hAnsi="Arial" w:cs="Arial"/>
          <w:color w:val="000000"/>
          <w:lang w:eastAsia="en-CA"/>
        </w:rPr>
        <w:t>fee restructuring item before next meeting.</w:t>
      </w:r>
      <w:proofErr w:type="gramEnd"/>
    </w:p>
    <w:p w:rsidR="00EC6A95" w:rsidRPr="00EC6A95" w:rsidRDefault="00EC6A95" w:rsidP="00EC6A95">
      <w:pPr>
        <w:spacing w:line="240" w:lineRule="auto"/>
        <w:ind w:firstLine="357"/>
        <w:rPr>
          <w:rFonts w:ascii="Arial" w:eastAsia="Times New Roman" w:hAnsi="Arial" w:cs="Arial"/>
          <w:lang w:eastAsia="en-CA"/>
        </w:rPr>
      </w:pPr>
      <w:r>
        <w:rPr>
          <w:rFonts w:ascii="Arial" w:eastAsia="Times New Roman" w:hAnsi="Arial" w:cs="Arial"/>
          <w:color w:val="000000"/>
          <w:lang w:eastAsia="en-CA"/>
        </w:rPr>
        <w:t>DP</w:t>
      </w:r>
      <w:r w:rsidRPr="00EC6A95">
        <w:rPr>
          <w:rFonts w:ascii="Arial" w:eastAsia="Times New Roman" w:hAnsi="Arial" w:cs="Arial"/>
          <w:color w:val="000000"/>
          <w:lang w:eastAsia="en-CA"/>
        </w:rPr>
        <w:t xml:space="preserve"> mentioned that events calendar is already set for 2013-14</w:t>
      </w:r>
    </w:p>
    <w:p w:rsidR="00EC6A95" w:rsidRPr="00EC6A95" w:rsidRDefault="00EC6A95" w:rsidP="00EC6A95">
      <w:pPr>
        <w:spacing w:line="240" w:lineRule="auto"/>
        <w:ind w:firstLine="357"/>
        <w:rPr>
          <w:rFonts w:ascii="Arial" w:eastAsia="Times New Roman" w:hAnsi="Arial" w:cs="Arial"/>
          <w:lang w:eastAsia="en-CA"/>
        </w:rPr>
      </w:pPr>
      <w:r>
        <w:rPr>
          <w:rFonts w:ascii="Arial" w:eastAsia="Times New Roman" w:hAnsi="Arial" w:cs="Arial"/>
          <w:color w:val="000000"/>
          <w:lang w:eastAsia="en-CA"/>
        </w:rPr>
        <w:t>LM</w:t>
      </w:r>
      <w:r w:rsidRPr="00EC6A95">
        <w:rPr>
          <w:rFonts w:ascii="Arial" w:eastAsia="Times New Roman" w:hAnsi="Arial" w:cs="Arial"/>
          <w:color w:val="000000"/>
          <w:lang w:eastAsia="en-CA"/>
        </w:rPr>
        <w:t xml:space="preserve"> mentioned national ski day</w:t>
      </w:r>
    </w:p>
    <w:p w:rsidR="00EC6A95" w:rsidRDefault="00EC6A95" w:rsidP="00EC6A95">
      <w:pPr>
        <w:spacing w:line="240" w:lineRule="auto"/>
        <w:ind w:left="357"/>
        <w:rPr>
          <w:rFonts w:ascii="Arial" w:eastAsia="Times New Roman" w:hAnsi="Arial" w:cs="Arial"/>
          <w:color w:val="000000"/>
          <w:lang w:eastAsia="en-CA"/>
        </w:rPr>
      </w:pPr>
      <w:r>
        <w:rPr>
          <w:rFonts w:ascii="Arial" w:eastAsia="Times New Roman" w:hAnsi="Arial" w:cs="Arial"/>
          <w:color w:val="000000"/>
          <w:lang w:eastAsia="en-CA"/>
        </w:rPr>
        <w:t>JS</w:t>
      </w:r>
      <w:r w:rsidRPr="00EC6A95">
        <w:rPr>
          <w:rFonts w:ascii="Arial" w:eastAsia="Times New Roman" w:hAnsi="Arial" w:cs="Arial"/>
          <w:color w:val="000000"/>
          <w:lang w:eastAsia="en-CA"/>
        </w:rPr>
        <w:t xml:space="preserve"> mentioned</w:t>
      </w:r>
      <w:r>
        <w:rPr>
          <w:rFonts w:ascii="Arial" w:eastAsia="Times New Roman" w:hAnsi="Arial" w:cs="Arial"/>
          <w:color w:val="000000"/>
          <w:lang w:eastAsia="en-CA"/>
        </w:rPr>
        <w:t xml:space="preserve"> that</w:t>
      </w:r>
      <w:r w:rsidRPr="00EC6A95">
        <w:rPr>
          <w:rFonts w:ascii="Arial" w:eastAsia="Times New Roman" w:hAnsi="Arial" w:cs="Arial"/>
          <w:color w:val="000000"/>
          <w:lang w:eastAsia="en-CA"/>
        </w:rPr>
        <w:t xml:space="preserve"> terra x minerals </w:t>
      </w:r>
      <w:r>
        <w:rPr>
          <w:rFonts w:ascii="Arial" w:eastAsia="Times New Roman" w:hAnsi="Arial" w:cs="Arial"/>
          <w:color w:val="000000"/>
          <w:lang w:eastAsia="en-CA"/>
        </w:rPr>
        <w:t xml:space="preserve">is </w:t>
      </w:r>
      <w:r w:rsidRPr="00EC6A95">
        <w:rPr>
          <w:rFonts w:ascii="Arial" w:eastAsia="Times New Roman" w:hAnsi="Arial" w:cs="Arial"/>
          <w:color w:val="000000"/>
          <w:lang w:eastAsia="en-CA"/>
        </w:rPr>
        <w:t>do</w:t>
      </w:r>
      <w:r>
        <w:rPr>
          <w:rFonts w:ascii="Arial" w:eastAsia="Times New Roman" w:hAnsi="Arial" w:cs="Arial"/>
          <w:color w:val="000000"/>
          <w:lang w:eastAsia="en-CA"/>
        </w:rPr>
        <w:t xml:space="preserve">ing some work around </w:t>
      </w:r>
      <w:proofErr w:type="spellStart"/>
      <w:r>
        <w:rPr>
          <w:rFonts w:ascii="Arial" w:eastAsia="Times New Roman" w:hAnsi="Arial" w:cs="Arial"/>
          <w:color w:val="000000"/>
          <w:lang w:eastAsia="en-CA"/>
        </w:rPr>
        <w:t>B</w:t>
      </w:r>
      <w:r w:rsidRPr="00EC6A95">
        <w:rPr>
          <w:rFonts w:ascii="Arial" w:eastAsia="Times New Roman" w:hAnsi="Arial" w:cs="Arial"/>
          <w:color w:val="000000"/>
          <w:lang w:eastAsia="en-CA"/>
        </w:rPr>
        <w:t>anting</w:t>
      </w:r>
      <w:proofErr w:type="spellEnd"/>
      <w:r w:rsidRPr="00EC6A95">
        <w:rPr>
          <w:rFonts w:ascii="Arial" w:eastAsia="Times New Roman" w:hAnsi="Arial" w:cs="Arial"/>
          <w:color w:val="000000"/>
          <w:lang w:eastAsia="en-CA"/>
        </w:rPr>
        <w:t xml:space="preserve"> lake. </w:t>
      </w:r>
      <w:r>
        <w:rPr>
          <w:rFonts w:ascii="Arial" w:eastAsia="Times New Roman" w:hAnsi="Arial" w:cs="Arial"/>
          <w:color w:val="000000"/>
          <w:lang w:eastAsia="en-CA"/>
        </w:rPr>
        <w:t>Also mentioned</w:t>
      </w:r>
      <w:r w:rsidRPr="00EC6A95">
        <w:rPr>
          <w:rFonts w:ascii="Arial" w:eastAsia="Times New Roman" w:hAnsi="Arial" w:cs="Arial"/>
          <w:color w:val="000000"/>
          <w:lang w:eastAsia="en-CA"/>
        </w:rPr>
        <w:t xml:space="preserve"> </w:t>
      </w:r>
      <w:r w:rsidR="00314FEF">
        <w:rPr>
          <w:rFonts w:ascii="Arial" w:eastAsia="Times New Roman" w:hAnsi="Arial" w:cs="Arial"/>
          <w:color w:val="000000"/>
          <w:lang w:eastAsia="en-CA"/>
        </w:rPr>
        <w:t xml:space="preserve">volunteer </w:t>
      </w:r>
      <w:r w:rsidRPr="00EC6A95">
        <w:rPr>
          <w:rFonts w:ascii="Arial" w:eastAsia="Times New Roman" w:hAnsi="Arial" w:cs="Arial"/>
          <w:color w:val="000000"/>
          <w:lang w:eastAsia="en-CA"/>
        </w:rPr>
        <w:t>awards</w:t>
      </w:r>
      <w:r>
        <w:rPr>
          <w:rFonts w:ascii="Arial" w:eastAsia="Times New Roman" w:hAnsi="Arial" w:cs="Arial"/>
          <w:color w:val="000000"/>
          <w:lang w:eastAsia="en-CA"/>
        </w:rPr>
        <w:t xml:space="preserve"> to club members</w:t>
      </w:r>
      <w:r w:rsidR="00314FEF">
        <w:rPr>
          <w:rFonts w:ascii="Arial" w:eastAsia="Times New Roman" w:hAnsi="Arial" w:cs="Arial"/>
          <w:color w:val="000000"/>
          <w:lang w:eastAsia="en-CA"/>
        </w:rPr>
        <w:t>:</w:t>
      </w:r>
    </w:p>
    <w:p w:rsidR="00314FEF" w:rsidRDefault="00314FEF" w:rsidP="00EC6A95">
      <w:pPr>
        <w:spacing w:line="240" w:lineRule="auto"/>
        <w:ind w:left="357"/>
        <w:rPr>
          <w:rFonts w:ascii="Arial" w:eastAsia="Times New Roman" w:hAnsi="Arial" w:cs="Arial"/>
          <w:lang w:eastAsia="en-CA"/>
        </w:rPr>
      </w:pPr>
      <w:r w:rsidRPr="00314FEF">
        <w:rPr>
          <w:rFonts w:ascii="Arial" w:eastAsia="Times New Roman" w:hAnsi="Arial" w:cs="Arial"/>
          <w:lang w:eastAsia="en-CA"/>
        </w:rPr>
        <w:t>Corey McLachlan for the Wooden Ski Award</w:t>
      </w:r>
    </w:p>
    <w:p w:rsidR="00314FEF" w:rsidRDefault="00314FEF" w:rsidP="00EC6A95">
      <w:pPr>
        <w:spacing w:line="240" w:lineRule="auto"/>
        <w:ind w:left="357"/>
        <w:rPr>
          <w:rFonts w:ascii="Arial" w:eastAsia="Times New Roman" w:hAnsi="Arial" w:cs="Arial"/>
          <w:lang w:eastAsia="en-CA"/>
        </w:rPr>
      </w:pPr>
      <w:r>
        <w:rPr>
          <w:rFonts w:ascii="Arial" w:eastAsia="Times New Roman" w:hAnsi="Arial" w:cs="Arial"/>
          <w:lang w:eastAsia="en-CA"/>
        </w:rPr>
        <w:t xml:space="preserve">Shannon </w:t>
      </w:r>
      <w:proofErr w:type="spellStart"/>
      <w:r>
        <w:rPr>
          <w:rFonts w:ascii="Arial" w:eastAsia="Times New Roman" w:hAnsi="Arial" w:cs="Arial"/>
          <w:lang w:eastAsia="en-CA"/>
        </w:rPr>
        <w:t>Haz</w:t>
      </w:r>
      <w:r w:rsidRPr="00314FEF">
        <w:rPr>
          <w:rFonts w:ascii="Arial" w:eastAsia="Times New Roman" w:hAnsi="Arial" w:cs="Arial"/>
          <w:lang w:eastAsia="en-CA"/>
        </w:rPr>
        <w:t>zard</w:t>
      </w:r>
      <w:proofErr w:type="spellEnd"/>
      <w:r w:rsidRPr="00314FEF">
        <w:rPr>
          <w:rFonts w:ascii="Arial" w:eastAsia="Times New Roman" w:hAnsi="Arial" w:cs="Arial"/>
          <w:lang w:eastAsia="en-CA"/>
        </w:rPr>
        <w:t xml:space="preserve"> for the Double </w:t>
      </w:r>
      <w:proofErr w:type="spellStart"/>
      <w:r w:rsidRPr="00314FEF">
        <w:rPr>
          <w:rFonts w:ascii="Arial" w:eastAsia="Times New Roman" w:hAnsi="Arial" w:cs="Arial"/>
          <w:lang w:eastAsia="en-CA"/>
        </w:rPr>
        <w:t>Poler</w:t>
      </w:r>
      <w:proofErr w:type="spellEnd"/>
      <w:r w:rsidRPr="00314FEF">
        <w:rPr>
          <w:rFonts w:ascii="Arial" w:eastAsia="Times New Roman" w:hAnsi="Arial" w:cs="Arial"/>
          <w:lang w:eastAsia="en-CA"/>
        </w:rPr>
        <w:t xml:space="preserve"> Award</w:t>
      </w:r>
    </w:p>
    <w:p w:rsidR="00314FEF" w:rsidRDefault="00314FEF" w:rsidP="00EC6A95">
      <w:pPr>
        <w:spacing w:line="240" w:lineRule="auto"/>
        <w:ind w:left="357"/>
        <w:rPr>
          <w:rFonts w:ascii="Arial" w:eastAsia="Times New Roman" w:hAnsi="Arial" w:cs="Arial"/>
          <w:lang w:eastAsia="en-CA"/>
        </w:rPr>
      </w:pPr>
      <w:r w:rsidRPr="00314FEF">
        <w:rPr>
          <w:rFonts w:ascii="Arial" w:eastAsia="Times New Roman" w:hAnsi="Arial" w:cs="Arial"/>
          <w:lang w:eastAsia="en-CA"/>
        </w:rPr>
        <w:t>Mary Buckland for the Stellar Snowflake Award</w:t>
      </w:r>
    </w:p>
    <w:p w:rsidR="00314FEF" w:rsidRPr="00EC6A95" w:rsidRDefault="00314FEF" w:rsidP="00EC6A95">
      <w:pPr>
        <w:spacing w:line="240" w:lineRule="auto"/>
        <w:ind w:left="357"/>
        <w:rPr>
          <w:rFonts w:ascii="Arial" w:eastAsia="Times New Roman" w:hAnsi="Arial" w:cs="Arial"/>
          <w:lang w:eastAsia="en-CA"/>
        </w:rPr>
      </w:pPr>
      <w:r w:rsidRPr="00314FEF">
        <w:rPr>
          <w:rFonts w:ascii="Arial" w:eastAsia="Times New Roman" w:hAnsi="Arial" w:cs="Arial"/>
          <w:lang w:eastAsia="en-CA"/>
        </w:rPr>
        <w:t>MacKay LLP Chartered Accountants for the Herringbone Award</w:t>
      </w:r>
    </w:p>
    <w:p w:rsidR="00EC6A95" w:rsidRPr="00EC6A95" w:rsidRDefault="00EC6A95" w:rsidP="00EC6A95">
      <w:pPr>
        <w:spacing w:line="240" w:lineRule="auto"/>
        <w:ind w:firstLine="357"/>
        <w:rPr>
          <w:rFonts w:ascii="Arial" w:eastAsia="Times New Roman" w:hAnsi="Arial" w:cs="Arial"/>
          <w:lang w:eastAsia="en-CA"/>
        </w:rPr>
      </w:pPr>
      <w:r>
        <w:rPr>
          <w:rFonts w:ascii="Arial" w:eastAsia="Times New Roman" w:hAnsi="Arial" w:cs="Arial"/>
          <w:color w:val="000000"/>
          <w:lang w:eastAsia="en-CA"/>
        </w:rPr>
        <w:t>JS mentioned A</w:t>
      </w:r>
      <w:r w:rsidRPr="00EC6A95">
        <w:rPr>
          <w:rFonts w:ascii="Arial" w:eastAsia="Times New Roman" w:hAnsi="Arial" w:cs="Arial"/>
          <w:color w:val="000000"/>
          <w:lang w:eastAsia="en-CA"/>
        </w:rPr>
        <w:t>rct</w:t>
      </w:r>
      <w:r>
        <w:rPr>
          <w:rFonts w:ascii="Arial" w:eastAsia="Times New Roman" w:hAnsi="Arial" w:cs="Arial"/>
          <w:color w:val="000000"/>
          <w:lang w:eastAsia="en-CA"/>
        </w:rPr>
        <w:t>ic Winter Games trials in Dec or J</w:t>
      </w:r>
      <w:r w:rsidRPr="00EC6A95">
        <w:rPr>
          <w:rFonts w:ascii="Arial" w:eastAsia="Times New Roman" w:hAnsi="Arial" w:cs="Arial"/>
          <w:color w:val="000000"/>
          <w:lang w:eastAsia="en-CA"/>
        </w:rPr>
        <w:t xml:space="preserve">an. We will be hosting. </w:t>
      </w:r>
    </w:p>
    <w:p w:rsidR="00EC6A95" w:rsidRPr="00EC6A95" w:rsidRDefault="00EC6A95" w:rsidP="00EC6A95">
      <w:pPr>
        <w:spacing w:line="240" w:lineRule="auto"/>
        <w:ind w:left="357"/>
        <w:rPr>
          <w:rFonts w:ascii="Arial" w:eastAsia="Times New Roman" w:hAnsi="Arial" w:cs="Arial"/>
          <w:lang w:eastAsia="en-CA"/>
        </w:rPr>
      </w:pPr>
      <w:r>
        <w:rPr>
          <w:rFonts w:ascii="Arial" w:eastAsia="Times New Roman" w:hAnsi="Arial" w:cs="Arial"/>
          <w:color w:val="000000"/>
          <w:lang w:eastAsia="en-CA"/>
        </w:rPr>
        <w:t>RM</w:t>
      </w:r>
      <w:r w:rsidRPr="00EC6A95">
        <w:rPr>
          <w:rFonts w:ascii="Arial" w:eastAsia="Times New Roman" w:hAnsi="Arial" w:cs="Arial"/>
          <w:color w:val="000000"/>
          <w:lang w:eastAsia="en-CA"/>
        </w:rPr>
        <w:t xml:space="preserve"> spoke to communications initiatives. One member will do column in newspaper. Noted that would be helpful, for newsletter submissions, if people would submit substantive pieces</w:t>
      </w:r>
      <w:r w:rsidR="00314FEF">
        <w:rPr>
          <w:rFonts w:ascii="Arial" w:eastAsia="Times New Roman" w:hAnsi="Arial" w:cs="Arial"/>
          <w:color w:val="000000"/>
          <w:lang w:eastAsia="en-CA"/>
        </w:rPr>
        <w:t>,</w:t>
      </w:r>
      <w:r w:rsidRPr="00EC6A95">
        <w:rPr>
          <w:rFonts w:ascii="Arial" w:eastAsia="Times New Roman" w:hAnsi="Arial" w:cs="Arial"/>
          <w:color w:val="000000"/>
          <w:lang w:eastAsia="en-CA"/>
        </w:rPr>
        <w:t xml:space="preserve"> not bullet points. </w:t>
      </w:r>
      <w:r>
        <w:rPr>
          <w:rFonts w:ascii="Arial" w:eastAsia="Times New Roman" w:hAnsi="Arial" w:cs="Arial"/>
          <w:color w:val="000000"/>
          <w:lang w:eastAsia="en-CA"/>
        </w:rPr>
        <w:t>JS</w:t>
      </w:r>
      <w:r w:rsidRPr="00EC6A95">
        <w:rPr>
          <w:rFonts w:ascii="Arial" w:eastAsia="Times New Roman" w:hAnsi="Arial" w:cs="Arial"/>
          <w:color w:val="000000"/>
          <w:lang w:eastAsia="en-CA"/>
        </w:rPr>
        <w:t xml:space="preserve"> mentioned</w:t>
      </w:r>
      <w:r w:rsidR="00314FEF">
        <w:rPr>
          <w:rFonts w:ascii="Arial" w:eastAsia="Times New Roman" w:hAnsi="Arial" w:cs="Arial"/>
          <w:color w:val="000000"/>
          <w:lang w:eastAsia="en-CA"/>
        </w:rPr>
        <w:t xml:space="preserve"> that we have</w:t>
      </w:r>
      <w:r w:rsidRPr="00EC6A95">
        <w:rPr>
          <w:rFonts w:ascii="Arial" w:eastAsia="Times New Roman" w:hAnsi="Arial" w:cs="Arial"/>
          <w:color w:val="000000"/>
          <w:lang w:eastAsia="en-CA"/>
        </w:rPr>
        <w:t xml:space="preserve"> two email lists - one promotional, one only for members. Richard has found</w:t>
      </w:r>
      <w:r w:rsidR="00314FEF">
        <w:rPr>
          <w:rFonts w:ascii="Arial" w:eastAsia="Times New Roman" w:hAnsi="Arial" w:cs="Arial"/>
          <w:color w:val="000000"/>
          <w:lang w:eastAsia="en-CA"/>
        </w:rPr>
        <w:t xml:space="preserve"> a volunteer to administer</w:t>
      </w:r>
      <w:r w:rsidRPr="00EC6A95">
        <w:rPr>
          <w:rFonts w:ascii="Arial" w:eastAsia="Times New Roman" w:hAnsi="Arial" w:cs="Arial"/>
          <w:color w:val="000000"/>
          <w:lang w:eastAsia="en-CA"/>
        </w:rPr>
        <w:t xml:space="preserve"> </w:t>
      </w:r>
      <w:proofErr w:type="spellStart"/>
      <w:r w:rsidRPr="00EC6A95">
        <w:rPr>
          <w:rFonts w:ascii="Arial" w:eastAsia="Times New Roman" w:hAnsi="Arial" w:cs="Arial"/>
          <w:color w:val="000000"/>
          <w:lang w:eastAsia="en-CA"/>
        </w:rPr>
        <w:t>facebook</w:t>
      </w:r>
      <w:proofErr w:type="spellEnd"/>
      <w:r w:rsidRPr="00EC6A95">
        <w:rPr>
          <w:rFonts w:ascii="Arial" w:eastAsia="Times New Roman" w:hAnsi="Arial" w:cs="Arial"/>
          <w:color w:val="000000"/>
          <w:lang w:eastAsia="en-CA"/>
        </w:rPr>
        <w:t xml:space="preserve"> site. </w:t>
      </w:r>
      <w:r w:rsidR="00314FEF">
        <w:rPr>
          <w:rFonts w:ascii="Arial" w:eastAsia="Times New Roman" w:hAnsi="Arial" w:cs="Arial"/>
          <w:color w:val="000000"/>
          <w:lang w:eastAsia="en-CA"/>
        </w:rPr>
        <w:t>Encouraged</w:t>
      </w:r>
      <w:r w:rsidRPr="00EC6A95">
        <w:rPr>
          <w:rFonts w:ascii="Arial" w:eastAsia="Times New Roman" w:hAnsi="Arial" w:cs="Arial"/>
          <w:color w:val="000000"/>
          <w:lang w:eastAsia="en-CA"/>
        </w:rPr>
        <w:t xml:space="preserve"> board members to </w:t>
      </w:r>
      <w:r w:rsidR="00314FEF">
        <w:rPr>
          <w:rFonts w:ascii="Arial" w:eastAsia="Times New Roman" w:hAnsi="Arial" w:cs="Arial"/>
          <w:color w:val="000000"/>
          <w:lang w:eastAsia="en-CA"/>
        </w:rPr>
        <w:t xml:space="preserve">enter City of Yellowknife Top </w:t>
      </w:r>
      <w:proofErr w:type="spellStart"/>
      <w:r w:rsidR="00314FEF">
        <w:rPr>
          <w:rFonts w:ascii="Arial" w:eastAsia="Times New Roman" w:hAnsi="Arial" w:cs="Arial"/>
          <w:color w:val="000000"/>
          <w:lang w:eastAsia="en-CA"/>
        </w:rPr>
        <w:t>P</w:t>
      </w:r>
      <w:r w:rsidRPr="00EC6A95">
        <w:rPr>
          <w:rFonts w:ascii="Arial" w:eastAsia="Times New Roman" w:hAnsi="Arial" w:cs="Arial"/>
          <w:color w:val="000000"/>
          <w:lang w:eastAsia="en-CA"/>
        </w:rPr>
        <w:t>ix</w:t>
      </w:r>
      <w:proofErr w:type="spellEnd"/>
      <w:r w:rsidRPr="00EC6A95">
        <w:rPr>
          <w:rFonts w:ascii="Arial" w:eastAsia="Times New Roman" w:hAnsi="Arial" w:cs="Arial"/>
          <w:color w:val="000000"/>
          <w:lang w:eastAsia="en-CA"/>
        </w:rPr>
        <w:t xml:space="preserve"> contest</w:t>
      </w:r>
      <w:r w:rsidR="00314FEF">
        <w:rPr>
          <w:rFonts w:ascii="Arial" w:eastAsia="Times New Roman" w:hAnsi="Arial" w:cs="Arial"/>
          <w:color w:val="000000"/>
          <w:lang w:eastAsia="en-CA"/>
        </w:rPr>
        <w:t>, particularly with Club-related photos</w:t>
      </w:r>
      <w:r w:rsidRPr="00EC6A95">
        <w:rPr>
          <w:rFonts w:ascii="Arial" w:eastAsia="Times New Roman" w:hAnsi="Arial" w:cs="Arial"/>
          <w:color w:val="000000"/>
          <w:lang w:eastAsia="en-CA"/>
        </w:rPr>
        <w:t>.</w:t>
      </w:r>
    </w:p>
    <w:p w:rsidR="000E45AD" w:rsidRDefault="00EC6A95" w:rsidP="00EC6A95">
      <w:pPr>
        <w:spacing w:after="0" w:line="240" w:lineRule="auto"/>
        <w:ind w:firstLine="357"/>
        <w:rPr>
          <w:rFonts w:ascii="Arial" w:eastAsia="Times New Roman" w:hAnsi="Arial" w:cs="Arial"/>
          <w:color w:val="000000"/>
          <w:lang w:eastAsia="en-CA"/>
        </w:rPr>
      </w:pPr>
      <w:r w:rsidRPr="00EC6A95">
        <w:rPr>
          <w:rFonts w:ascii="Arial" w:eastAsia="Times New Roman" w:hAnsi="Arial" w:cs="Arial"/>
          <w:color w:val="000000"/>
          <w:lang w:eastAsia="en-CA"/>
        </w:rPr>
        <w:t>Js mentioned scheduling of meetings in the future will be 7pm.</w:t>
      </w:r>
    </w:p>
    <w:p w:rsidR="00EC6A95" w:rsidRPr="00EC6A95" w:rsidRDefault="00EC6A95" w:rsidP="00EC6A95">
      <w:pPr>
        <w:spacing w:after="0" w:line="240" w:lineRule="auto"/>
        <w:ind w:firstLine="357"/>
        <w:rPr>
          <w:rFonts w:ascii="Arial" w:eastAsia="Times New Roman" w:hAnsi="Arial" w:cs="Arial"/>
          <w:lang w:eastAsia="en-CA"/>
        </w:rPr>
      </w:pPr>
    </w:p>
    <w:p w:rsidR="00B43DE2" w:rsidRPr="00EC6A95" w:rsidRDefault="005C5A62" w:rsidP="009878CF">
      <w:pPr>
        <w:pStyle w:val="ListParagraph"/>
        <w:numPr>
          <w:ilvl w:val="0"/>
          <w:numId w:val="1"/>
        </w:numPr>
        <w:spacing w:after="0" w:line="240" w:lineRule="auto"/>
        <w:rPr>
          <w:rFonts w:ascii="Arial" w:hAnsi="Arial" w:cs="Arial"/>
          <w:b/>
        </w:rPr>
      </w:pPr>
      <w:r w:rsidRPr="00EC6A95">
        <w:rPr>
          <w:rFonts w:ascii="Arial" w:hAnsi="Arial" w:cs="Arial"/>
          <w:b/>
        </w:rPr>
        <w:t>Schedule Next Meeting</w:t>
      </w:r>
      <w:r w:rsidR="006C3D8B" w:rsidRPr="00EC6A95">
        <w:rPr>
          <w:rFonts w:ascii="Arial" w:hAnsi="Arial" w:cs="Arial"/>
          <w:b/>
        </w:rPr>
        <w:t>s</w:t>
      </w:r>
    </w:p>
    <w:p w:rsidR="00B43DE2" w:rsidRPr="00B43DE2" w:rsidRDefault="00B43DE2" w:rsidP="00B43DE2">
      <w:pPr>
        <w:spacing w:after="0" w:line="240" w:lineRule="auto"/>
        <w:rPr>
          <w:rFonts w:ascii="Arial" w:hAnsi="Arial" w:cs="Arial"/>
          <w:b/>
          <w:sz w:val="24"/>
          <w:szCs w:val="24"/>
        </w:rPr>
      </w:pPr>
    </w:p>
    <w:p w:rsidR="00E33E38"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Board Meeting – Tuesday, September 3, 2013 at </w:t>
      </w:r>
      <w:r w:rsidR="00E33E38">
        <w:rPr>
          <w:rFonts w:ascii="Arial" w:eastAsia="Times New Roman" w:hAnsi="Arial" w:cs="Arial"/>
          <w:lang w:eastAsia="en-CA"/>
        </w:rPr>
        <w:t>7:30 pm</w:t>
      </w:r>
    </w:p>
    <w:p w:rsidR="00B43DE2" w:rsidRDefault="00B537AC"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Board</w:t>
      </w:r>
      <w:r w:rsidR="00D37706">
        <w:rPr>
          <w:rFonts w:ascii="Arial" w:eastAsia="Times New Roman" w:hAnsi="Arial" w:cs="Arial"/>
          <w:lang w:eastAsia="en-CA"/>
        </w:rPr>
        <w:t xml:space="preserve"> Meeting</w:t>
      </w:r>
      <w:r w:rsidR="00E33E38">
        <w:rPr>
          <w:rFonts w:ascii="Arial" w:eastAsia="Times New Roman" w:hAnsi="Arial" w:cs="Arial"/>
          <w:lang w:eastAsia="en-CA"/>
        </w:rPr>
        <w:t xml:space="preserve"> – Tuesday, </w:t>
      </w:r>
      <w:r w:rsidR="006C3D8B">
        <w:rPr>
          <w:rFonts w:ascii="Arial" w:eastAsia="Times New Roman" w:hAnsi="Arial" w:cs="Arial"/>
          <w:lang w:eastAsia="en-CA"/>
        </w:rPr>
        <w:t>October 1, 2013 at 7:30 pm</w:t>
      </w:r>
    </w:p>
    <w:p w:rsidR="006C3D8B"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Board Meeting – Tuesday, November</w:t>
      </w:r>
      <w:r w:rsidR="000F5B9C">
        <w:rPr>
          <w:rFonts w:ascii="Arial" w:eastAsia="Times New Roman" w:hAnsi="Arial" w:cs="Arial"/>
          <w:lang w:eastAsia="en-CA"/>
        </w:rPr>
        <w:t xml:space="preserve"> </w:t>
      </w:r>
      <w:r>
        <w:rPr>
          <w:rFonts w:ascii="Arial" w:eastAsia="Times New Roman" w:hAnsi="Arial" w:cs="Arial"/>
          <w:lang w:eastAsia="en-CA"/>
        </w:rPr>
        <w:t>5, 2013 at 7:30 pm</w:t>
      </w:r>
    </w:p>
    <w:p w:rsidR="006C3D8B"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Board Meeting – Tuesday, December 3, 2013 at 7:30 pm</w:t>
      </w:r>
    </w:p>
    <w:p w:rsidR="006C3D8B" w:rsidRPr="00B43DE2"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Board Meetings in 2014 – first Tuesdays at 7:30 pm.</w:t>
      </w:r>
    </w:p>
    <w:p w:rsidR="005C5A62" w:rsidRPr="00B43DE2" w:rsidRDefault="005C5A62" w:rsidP="00B43DE2">
      <w:pPr>
        <w:pStyle w:val="ListParagraph"/>
        <w:spacing w:after="0" w:line="240" w:lineRule="auto"/>
        <w:ind w:left="360"/>
        <w:rPr>
          <w:rFonts w:ascii="Arial" w:hAnsi="Arial" w:cs="Arial"/>
          <w:b/>
          <w:sz w:val="24"/>
          <w:szCs w:val="24"/>
        </w:rPr>
      </w:pPr>
    </w:p>
    <w:p w:rsidR="009F5212" w:rsidRPr="00274C28"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p>
    <w:p w:rsidR="00573A2E" w:rsidRPr="00EC6A95" w:rsidRDefault="00EC6A95">
      <w:pPr>
        <w:rPr>
          <w:rFonts w:ascii="Arial" w:hAnsi="Arial" w:cs="Arial"/>
        </w:rPr>
      </w:pPr>
      <w:r w:rsidRPr="00EC6A95">
        <w:rPr>
          <w:rFonts w:ascii="Arial" w:hAnsi="Arial" w:cs="Arial"/>
        </w:rPr>
        <w:t>SD moved, seconded by LM, to adjourn the meeting.  Motion adopted.</w:t>
      </w:r>
      <w:r w:rsidR="00573A2E" w:rsidRPr="00EC6A95">
        <w:rPr>
          <w:rFonts w:ascii="Arial" w:hAnsi="Arial" w:cs="Arial"/>
        </w:rPr>
        <w:br w:type="page"/>
      </w:r>
    </w:p>
    <w:p w:rsidR="00573A2E" w:rsidRPr="00872E36" w:rsidRDefault="00573A2E" w:rsidP="00573A2E">
      <w:pPr>
        <w:spacing w:after="0"/>
        <w:jc w:val="center"/>
        <w:rPr>
          <w:b/>
        </w:rPr>
      </w:pPr>
      <w:r w:rsidRPr="00872E36">
        <w:rPr>
          <w:b/>
        </w:rPr>
        <w:t>Yellowknife Ski Club</w:t>
      </w:r>
      <w:r>
        <w:rPr>
          <w:b/>
        </w:rPr>
        <w:t xml:space="preserve"> </w:t>
      </w:r>
    </w:p>
    <w:p w:rsidR="00573A2E" w:rsidRPr="00872E36" w:rsidRDefault="00573A2E" w:rsidP="00573A2E">
      <w:pPr>
        <w:spacing w:after="0"/>
        <w:jc w:val="center"/>
        <w:rPr>
          <w:b/>
        </w:rPr>
      </w:pPr>
    </w:p>
    <w:p w:rsidR="00573A2E" w:rsidRDefault="00573A2E" w:rsidP="00573A2E">
      <w:pPr>
        <w:spacing w:after="0"/>
        <w:jc w:val="center"/>
        <w:rPr>
          <w:b/>
        </w:rPr>
      </w:pPr>
      <w:r>
        <w:rPr>
          <w:b/>
        </w:rPr>
        <w:t>Board Meeting Agenda Item</w:t>
      </w:r>
      <w:r w:rsidRPr="00872E36">
        <w:rPr>
          <w:b/>
        </w:rPr>
        <w:t xml:space="preserve"> Submission</w:t>
      </w:r>
    </w:p>
    <w:p w:rsidR="00573A2E" w:rsidRPr="00872E36" w:rsidRDefault="00573A2E" w:rsidP="00573A2E">
      <w:pPr>
        <w:spacing w:after="0"/>
        <w:jc w:val="center"/>
        <w:rPr>
          <w:b/>
        </w:rPr>
      </w:pPr>
      <w:r>
        <w:rPr>
          <w:b/>
        </w:rPr>
        <w:t>August 14, 2013</w:t>
      </w:r>
    </w:p>
    <w:p w:rsidR="00573A2E" w:rsidRDefault="00573A2E" w:rsidP="00573A2E">
      <w:pPr>
        <w:spacing w:after="0"/>
      </w:pPr>
    </w:p>
    <w:p w:rsidR="00573A2E" w:rsidRPr="00BD7CB8" w:rsidRDefault="00573A2E" w:rsidP="00573A2E">
      <w:pPr>
        <w:spacing w:after="0"/>
        <w:rPr>
          <w:b/>
        </w:rPr>
      </w:pPr>
      <w:r w:rsidRPr="00872E36">
        <w:rPr>
          <w:b/>
        </w:rPr>
        <w:t>Title</w:t>
      </w:r>
      <w:r>
        <w:rPr>
          <w:b/>
        </w:rPr>
        <w:t>:  Appointment of Director</w:t>
      </w:r>
      <w:r>
        <w:t xml:space="preserve">  </w:t>
      </w:r>
    </w:p>
    <w:p w:rsidR="00573A2E" w:rsidRDefault="00573A2E" w:rsidP="00573A2E">
      <w:pPr>
        <w:spacing w:after="0"/>
      </w:pPr>
    </w:p>
    <w:p w:rsidR="00573A2E" w:rsidRPr="00BD7CB8" w:rsidRDefault="00573A2E" w:rsidP="00573A2E">
      <w:pPr>
        <w:spacing w:after="0"/>
        <w:rPr>
          <w:b/>
        </w:rPr>
      </w:pPr>
      <w:r w:rsidRPr="00872E36">
        <w:rPr>
          <w:b/>
        </w:rPr>
        <w:t>Lead</w:t>
      </w:r>
      <w:r>
        <w:rPr>
          <w:b/>
        </w:rPr>
        <w:t>:  John Stephenson, President</w:t>
      </w:r>
      <w:r>
        <w:t>.</w:t>
      </w:r>
    </w:p>
    <w:p w:rsidR="00573A2E" w:rsidRDefault="00573A2E" w:rsidP="00573A2E">
      <w:pPr>
        <w:spacing w:after="0"/>
      </w:pPr>
    </w:p>
    <w:p w:rsidR="00573A2E" w:rsidRDefault="00573A2E" w:rsidP="00573A2E">
      <w:pPr>
        <w:spacing w:after="0"/>
      </w:pPr>
      <w:r w:rsidRPr="00872E36">
        <w:rPr>
          <w:b/>
        </w:rPr>
        <w:t>Purpose</w:t>
      </w:r>
      <w:r>
        <w:rPr>
          <w:b/>
        </w:rPr>
        <w:t xml:space="preserve">:      </w:t>
      </w:r>
      <w:r>
        <w:t>_____ For Information   ___X__ For Decision    _____ Consent Agenda</w:t>
      </w:r>
    </w:p>
    <w:p w:rsidR="00573A2E" w:rsidRDefault="00573A2E" w:rsidP="00573A2E">
      <w:pPr>
        <w:spacing w:after="0"/>
        <w:rPr>
          <w:b/>
        </w:rPr>
      </w:pPr>
    </w:p>
    <w:p w:rsidR="00573A2E" w:rsidRDefault="00573A2E" w:rsidP="00573A2E">
      <w:pPr>
        <w:spacing w:after="0"/>
      </w:pPr>
      <w:proofErr w:type="gramStart"/>
      <w:r>
        <w:t>Appointment of Director – Martin Saidla as Secretary.</w:t>
      </w:r>
      <w:proofErr w:type="gramEnd"/>
    </w:p>
    <w:p w:rsidR="00573A2E" w:rsidRDefault="00573A2E" w:rsidP="00573A2E">
      <w:pPr>
        <w:spacing w:after="0"/>
      </w:pPr>
    </w:p>
    <w:p w:rsidR="00573A2E" w:rsidRPr="00872E36" w:rsidRDefault="00573A2E" w:rsidP="00573A2E">
      <w:pPr>
        <w:spacing w:after="0"/>
        <w:rPr>
          <w:b/>
        </w:rPr>
      </w:pPr>
      <w:r w:rsidRPr="00872E36">
        <w:rPr>
          <w:b/>
        </w:rPr>
        <w:t>Background</w:t>
      </w:r>
    </w:p>
    <w:p w:rsidR="00573A2E" w:rsidRDefault="00573A2E" w:rsidP="00573A2E">
      <w:pPr>
        <w:spacing w:after="0"/>
      </w:pPr>
    </w:p>
    <w:p w:rsidR="00573A2E" w:rsidRDefault="00573A2E" w:rsidP="00573A2E">
      <w:pPr>
        <w:spacing w:after="0"/>
      </w:pPr>
      <w:r>
        <w:t xml:space="preserve">The Board of Directors has a vacancy for Secretary.  The Bylaws allow for appointments to fill vacancies not filled at the AGM.  </w:t>
      </w:r>
    </w:p>
    <w:p w:rsidR="00573A2E" w:rsidRDefault="00573A2E" w:rsidP="00573A2E">
      <w:pPr>
        <w:spacing w:after="0"/>
      </w:pPr>
    </w:p>
    <w:p w:rsidR="00573A2E" w:rsidRDefault="00573A2E" w:rsidP="00573A2E">
      <w:pPr>
        <w:spacing w:after="0"/>
      </w:pPr>
      <w:r>
        <w:t>Martin Saidla has been recommended by past Secretary Matt Young.  Martin was a competitive skier in high school and university and has recent board experience.  Martin recently moved to Yellowknife and works as a lawyer with the Federal Government.</w:t>
      </w:r>
    </w:p>
    <w:p w:rsidR="00573A2E" w:rsidRDefault="00573A2E" w:rsidP="00573A2E">
      <w:pPr>
        <w:spacing w:after="0"/>
      </w:pPr>
    </w:p>
    <w:p w:rsidR="00573A2E" w:rsidRPr="00872E36" w:rsidRDefault="00573A2E" w:rsidP="00573A2E">
      <w:pPr>
        <w:spacing w:after="0"/>
        <w:rPr>
          <w:b/>
        </w:rPr>
      </w:pPr>
      <w:r w:rsidRPr="00872E36">
        <w:rPr>
          <w:b/>
        </w:rPr>
        <w:t>Draft Motion</w:t>
      </w:r>
    </w:p>
    <w:p w:rsidR="00573A2E" w:rsidRDefault="00573A2E" w:rsidP="00573A2E">
      <w:pPr>
        <w:spacing w:after="0"/>
      </w:pPr>
    </w:p>
    <w:p w:rsidR="00573A2E" w:rsidRPr="00BD7CB8" w:rsidRDefault="00573A2E" w:rsidP="00573A2E">
      <w:pPr>
        <w:spacing w:after="0"/>
        <w:rPr>
          <w:i/>
        </w:rPr>
      </w:pPr>
      <w:proofErr w:type="gramStart"/>
      <w:r w:rsidRPr="00B04E5D">
        <w:rPr>
          <w:i/>
          <w:highlight w:val="yellow"/>
        </w:rPr>
        <w:t>That the Board app</w:t>
      </w:r>
      <w:r>
        <w:rPr>
          <w:i/>
          <w:highlight w:val="yellow"/>
        </w:rPr>
        <w:t>oint Martin Saidla as a Director and as Sec</w:t>
      </w:r>
      <w:r w:rsidRPr="00B04E5D">
        <w:rPr>
          <w:i/>
          <w:highlight w:val="yellow"/>
        </w:rPr>
        <w:t>r</w:t>
      </w:r>
      <w:r>
        <w:rPr>
          <w:i/>
          <w:highlight w:val="yellow"/>
        </w:rPr>
        <w:t>etary as per the Bylaws.</w:t>
      </w:r>
      <w:proofErr w:type="gramEnd"/>
      <w:r>
        <w:rPr>
          <w:i/>
          <w:highlight w:val="yellow"/>
        </w:rPr>
        <w:t xml:space="preserve"> </w:t>
      </w:r>
    </w:p>
    <w:p w:rsidR="00573A2E" w:rsidRDefault="00573A2E" w:rsidP="00573A2E">
      <w:pPr>
        <w:spacing w:after="0"/>
      </w:pPr>
    </w:p>
    <w:p w:rsidR="00573A2E" w:rsidRPr="00A6722D" w:rsidRDefault="00573A2E" w:rsidP="00573A2E">
      <w:pPr>
        <w:spacing w:after="0"/>
        <w:rPr>
          <w:b/>
        </w:rPr>
      </w:pPr>
      <w:r>
        <w:rPr>
          <w:b/>
        </w:rPr>
        <w:t xml:space="preserve">Cost and </w:t>
      </w:r>
      <w:r w:rsidRPr="00A6722D">
        <w:rPr>
          <w:b/>
        </w:rPr>
        <w:t>Budget</w:t>
      </w:r>
      <w:r>
        <w:rPr>
          <w:b/>
        </w:rPr>
        <w:t xml:space="preserve"> Authority</w:t>
      </w:r>
    </w:p>
    <w:p w:rsidR="00573A2E" w:rsidRDefault="00573A2E" w:rsidP="00573A2E">
      <w:pPr>
        <w:spacing w:after="0"/>
      </w:pPr>
    </w:p>
    <w:p w:rsidR="00573A2E" w:rsidRPr="00BB3DA3" w:rsidRDefault="00573A2E" w:rsidP="00573A2E">
      <w:pPr>
        <w:spacing w:after="0"/>
        <w:rPr>
          <w:i/>
        </w:rPr>
      </w:pPr>
      <w:r>
        <w:t>No cost.</w:t>
      </w:r>
    </w:p>
    <w:p w:rsidR="00573A2E" w:rsidRDefault="00573A2E" w:rsidP="00573A2E">
      <w:pPr>
        <w:spacing w:after="0"/>
      </w:pPr>
    </w:p>
    <w:p w:rsidR="00573A2E" w:rsidRDefault="00573A2E" w:rsidP="00573A2E">
      <w:pPr>
        <w:spacing w:after="0"/>
        <w:rPr>
          <w:b/>
        </w:rPr>
      </w:pPr>
      <w:r w:rsidRPr="00A6722D">
        <w:rPr>
          <w:b/>
        </w:rPr>
        <w:t>Policy or Strategic Plan Alignment</w:t>
      </w:r>
      <w:r>
        <w:rPr>
          <w:b/>
        </w:rPr>
        <w:t xml:space="preserve"> </w:t>
      </w:r>
    </w:p>
    <w:p w:rsidR="00573A2E" w:rsidRPr="00A6722D" w:rsidRDefault="00573A2E" w:rsidP="00573A2E">
      <w:pPr>
        <w:spacing w:after="0"/>
        <w:rPr>
          <w:b/>
        </w:rPr>
      </w:pPr>
    </w:p>
    <w:p w:rsidR="00573A2E" w:rsidRDefault="00573A2E" w:rsidP="00573A2E">
      <w:pPr>
        <w:spacing w:after="0"/>
      </w:pPr>
      <w:r>
        <w:t xml:space="preserve">Bylaws require positions of officers such as Secretary </w:t>
      </w:r>
      <w:proofErr w:type="gramStart"/>
      <w:r>
        <w:t>be</w:t>
      </w:r>
      <w:proofErr w:type="gramEnd"/>
      <w:r>
        <w:t xml:space="preserve"> filled. This is a key Executive position.</w:t>
      </w:r>
    </w:p>
    <w:p w:rsidR="00573A2E" w:rsidRDefault="00573A2E" w:rsidP="00573A2E">
      <w:pPr>
        <w:spacing w:after="0"/>
      </w:pPr>
    </w:p>
    <w:p w:rsidR="00573A2E" w:rsidRPr="00872E36" w:rsidRDefault="00573A2E" w:rsidP="00573A2E">
      <w:pPr>
        <w:spacing w:after="0"/>
        <w:rPr>
          <w:b/>
        </w:rPr>
      </w:pPr>
      <w:r w:rsidRPr="00872E36">
        <w:rPr>
          <w:b/>
        </w:rPr>
        <w:t>Prior Consultation</w:t>
      </w:r>
    </w:p>
    <w:p w:rsidR="00573A2E" w:rsidRDefault="00573A2E" w:rsidP="00573A2E">
      <w:pPr>
        <w:spacing w:after="0"/>
      </w:pPr>
    </w:p>
    <w:p w:rsidR="00573A2E" w:rsidRDefault="00573A2E" w:rsidP="00573A2E">
      <w:pPr>
        <w:spacing w:after="0"/>
      </w:pPr>
      <w:r>
        <w:t xml:space="preserve">Mark with an ‘X’ or otherwise list those people with whom the presenter has already consulted regarding the proposal. </w:t>
      </w:r>
    </w:p>
    <w:p w:rsidR="00573A2E" w:rsidRDefault="00573A2E" w:rsidP="00573A2E">
      <w:pPr>
        <w:spacing w:after="0"/>
      </w:pPr>
    </w:p>
    <w:tbl>
      <w:tblPr>
        <w:tblStyle w:val="TableGrid"/>
        <w:tblW w:w="0" w:type="auto"/>
        <w:tblLook w:val="04A0"/>
      </w:tblPr>
      <w:tblGrid>
        <w:gridCol w:w="534"/>
        <w:gridCol w:w="3894"/>
        <w:gridCol w:w="500"/>
        <w:gridCol w:w="3928"/>
      </w:tblGrid>
      <w:tr w:rsidR="00573A2E" w:rsidTr="0044128D">
        <w:tc>
          <w:tcPr>
            <w:tcW w:w="534" w:type="dxa"/>
          </w:tcPr>
          <w:p w:rsidR="00573A2E" w:rsidRDefault="00573A2E" w:rsidP="00573A2E">
            <w:r>
              <w:t>X</w:t>
            </w:r>
          </w:p>
        </w:tc>
        <w:tc>
          <w:tcPr>
            <w:tcW w:w="3894" w:type="dxa"/>
          </w:tcPr>
          <w:p w:rsidR="00573A2E" w:rsidRDefault="00573A2E" w:rsidP="00573A2E">
            <w:r>
              <w:t>President</w:t>
            </w:r>
          </w:p>
        </w:tc>
        <w:tc>
          <w:tcPr>
            <w:tcW w:w="500" w:type="dxa"/>
          </w:tcPr>
          <w:p w:rsidR="00573A2E" w:rsidRDefault="00573A2E" w:rsidP="00573A2E"/>
        </w:tc>
        <w:tc>
          <w:tcPr>
            <w:tcW w:w="3928" w:type="dxa"/>
          </w:tcPr>
          <w:p w:rsidR="00573A2E" w:rsidRDefault="00573A2E" w:rsidP="00573A2E">
            <w:r>
              <w:t>Vice President</w:t>
            </w:r>
          </w:p>
        </w:tc>
      </w:tr>
      <w:tr w:rsidR="00573A2E" w:rsidTr="0044128D">
        <w:tc>
          <w:tcPr>
            <w:tcW w:w="534" w:type="dxa"/>
          </w:tcPr>
          <w:p w:rsidR="00573A2E" w:rsidRDefault="00573A2E" w:rsidP="00573A2E">
            <w:r>
              <w:t>X</w:t>
            </w:r>
          </w:p>
        </w:tc>
        <w:tc>
          <w:tcPr>
            <w:tcW w:w="3894" w:type="dxa"/>
          </w:tcPr>
          <w:p w:rsidR="00573A2E" w:rsidRDefault="00573A2E" w:rsidP="00573A2E">
            <w:r>
              <w:t>Treasurer</w:t>
            </w:r>
          </w:p>
        </w:tc>
        <w:tc>
          <w:tcPr>
            <w:tcW w:w="500" w:type="dxa"/>
          </w:tcPr>
          <w:p w:rsidR="00573A2E" w:rsidRDefault="00573A2E" w:rsidP="00573A2E"/>
        </w:tc>
        <w:tc>
          <w:tcPr>
            <w:tcW w:w="3928" w:type="dxa"/>
          </w:tcPr>
          <w:p w:rsidR="00573A2E" w:rsidRDefault="00573A2E" w:rsidP="00573A2E">
            <w:r>
              <w:t>Secretary</w:t>
            </w:r>
          </w:p>
        </w:tc>
      </w:tr>
      <w:tr w:rsidR="00573A2E" w:rsidTr="0044128D">
        <w:tc>
          <w:tcPr>
            <w:tcW w:w="534" w:type="dxa"/>
          </w:tcPr>
          <w:p w:rsidR="00573A2E" w:rsidRDefault="00573A2E" w:rsidP="00573A2E"/>
        </w:tc>
        <w:tc>
          <w:tcPr>
            <w:tcW w:w="3894" w:type="dxa"/>
          </w:tcPr>
          <w:p w:rsidR="00573A2E" w:rsidRDefault="00573A2E" w:rsidP="00573A2E">
            <w:r>
              <w:t>Registrar</w:t>
            </w:r>
          </w:p>
        </w:tc>
        <w:tc>
          <w:tcPr>
            <w:tcW w:w="500" w:type="dxa"/>
          </w:tcPr>
          <w:p w:rsidR="00573A2E" w:rsidRDefault="00573A2E" w:rsidP="00573A2E"/>
        </w:tc>
        <w:tc>
          <w:tcPr>
            <w:tcW w:w="3928" w:type="dxa"/>
          </w:tcPr>
          <w:p w:rsidR="00573A2E" w:rsidRDefault="00573A2E" w:rsidP="00573A2E">
            <w:r>
              <w:t>Director of Facilities</w:t>
            </w:r>
          </w:p>
        </w:tc>
      </w:tr>
      <w:tr w:rsidR="00573A2E" w:rsidTr="0044128D">
        <w:tc>
          <w:tcPr>
            <w:tcW w:w="534" w:type="dxa"/>
          </w:tcPr>
          <w:p w:rsidR="00573A2E" w:rsidRDefault="00573A2E" w:rsidP="00573A2E"/>
        </w:tc>
        <w:tc>
          <w:tcPr>
            <w:tcW w:w="3894" w:type="dxa"/>
          </w:tcPr>
          <w:p w:rsidR="00573A2E" w:rsidRDefault="00573A2E" w:rsidP="00573A2E">
            <w:r>
              <w:t>Director of Trails</w:t>
            </w:r>
          </w:p>
        </w:tc>
        <w:tc>
          <w:tcPr>
            <w:tcW w:w="500" w:type="dxa"/>
          </w:tcPr>
          <w:p w:rsidR="00573A2E" w:rsidRDefault="00573A2E" w:rsidP="00573A2E"/>
        </w:tc>
        <w:tc>
          <w:tcPr>
            <w:tcW w:w="3928" w:type="dxa"/>
          </w:tcPr>
          <w:p w:rsidR="00573A2E" w:rsidRDefault="00573A2E" w:rsidP="00573A2E">
            <w:r>
              <w:t>Director of Communications</w:t>
            </w:r>
          </w:p>
        </w:tc>
      </w:tr>
      <w:tr w:rsidR="00573A2E" w:rsidTr="0044128D">
        <w:tc>
          <w:tcPr>
            <w:tcW w:w="534" w:type="dxa"/>
          </w:tcPr>
          <w:p w:rsidR="00573A2E" w:rsidRDefault="00573A2E" w:rsidP="00573A2E"/>
        </w:tc>
        <w:tc>
          <w:tcPr>
            <w:tcW w:w="3894" w:type="dxa"/>
          </w:tcPr>
          <w:p w:rsidR="00573A2E" w:rsidRDefault="00573A2E" w:rsidP="00573A2E">
            <w:r>
              <w:t>Director of Programs</w:t>
            </w:r>
          </w:p>
        </w:tc>
        <w:tc>
          <w:tcPr>
            <w:tcW w:w="500" w:type="dxa"/>
          </w:tcPr>
          <w:p w:rsidR="00573A2E" w:rsidRDefault="00573A2E" w:rsidP="00573A2E">
            <w:r>
              <w:t>X</w:t>
            </w:r>
          </w:p>
        </w:tc>
        <w:tc>
          <w:tcPr>
            <w:tcW w:w="3928" w:type="dxa"/>
          </w:tcPr>
          <w:p w:rsidR="00573A2E" w:rsidRDefault="00573A2E" w:rsidP="00573A2E">
            <w:r>
              <w:t>Director of Events</w:t>
            </w:r>
          </w:p>
        </w:tc>
      </w:tr>
      <w:tr w:rsidR="00573A2E" w:rsidTr="0044128D">
        <w:tc>
          <w:tcPr>
            <w:tcW w:w="534" w:type="dxa"/>
          </w:tcPr>
          <w:p w:rsidR="00573A2E" w:rsidRDefault="00573A2E" w:rsidP="00573A2E"/>
        </w:tc>
        <w:tc>
          <w:tcPr>
            <w:tcW w:w="3894" w:type="dxa"/>
          </w:tcPr>
          <w:p w:rsidR="00573A2E" w:rsidRDefault="00573A2E" w:rsidP="00573A2E">
            <w:r>
              <w:t>Director of Volunteers</w:t>
            </w:r>
          </w:p>
        </w:tc>
        <w:tc>
          <w:tcPr>
            <w:tcW w:w="500" w:type="dxa"/>
          </w:tcPr>
          <w:p w:rsidR="00573A2E" w:rsidRDefault="00573A2E" w:rsidP="00573A2E"/>
        </w:tc>
        <w:tc>
          <w:tcPr>
            <w:tcW w:w="3928" w:type="dxa"/>
          </w:tcPr>
          <w:p w:rsidR="00573A2E" w:rsidRDefault="00573A2E" w:rsidP="00573A2E">
            <w:r>
              <w:t>Director of Fundraising</w:t>
            </w:r>
          </w:p>
        </w:tc>
      </w:tr>
      <w:tr w:rsidR="00573A2E" w:rsidTr="0044128D">
        <w:tc>
          <w:tcPr>
            <w:tcW w:w="534" w:type="dxa"/>
          </w:tcPr>
          <w:p w:rsidR="00573A2E" w:rsidRDefault="00573A2E" w:rsidP="00573A2E"/>
        </w:tc>
        <w:tc>
          <w:tcPr>
            <w:tcW w:w="3894" w:type="dxa"/>
          </w:tcPr>
          <w:p w:rsidR="00573A2E" w:rsidRDefault="00573A2E" w:rsidP="00573A2E">
            <w:r>
              <w:t>Past President</w:t>
            </w:r>
          </w:p>
        </w:tc>
        <w:tc>
          <w:tcPr>
            <w:tcW w:w="500" w:type="dxa"/>
          </w:tcPr>
          <w:p w:rsidR="00573A2E" w:rsidRDefault="00573A2E" w:rsidP="00573A2E"/>
        </w:tc>
        <w:tc>
          <w:tcPr>
            <w:tcW w:w="3928" w:type="dxa"/>
          </w:tcPr>
          <w:p w:rsidR="00573A2E" w:rsidRDefault="00573A2E" w:rsidP="00573A2E"/>
        </w:tc>
      </w:tr>
      <w:tr w:rsidR="00573A2E" w:rsidTr="0044128D">
        <w:tc>
          <w:tcPr>
            <w:tcW w:w="8856" w:type="dxa"/>
            <w:gridSpan w:val="4"/>
          </w:tcPr>
          <w:p w:rsidR="00573A2E" w:rsidRDefault="00573A2E" w:rsidP="00573A2E">
            <w:r>
              <w:t>Others:</w:t>
            </w:r>
          </w:p>
        </w:tc>
      </w:tr>
    </w:tbl>
    <w:p w:rsidR="00573A2E" w:rsidRDefault="00573A2E" w:rsidP="00573A2E">
      <w:pPr>
        <w:spacing w:after="0"/>
      </w:pPr>
    </w:p>
    <w:p w:rsidR="00573A2E" w:rsidRPr="00BD7CB8" w:rsidRDefault="00573A2E" w:rsidP="00573A2E">
      <w:pPr>
        <w:spacing w:after="0"/>
        <w:rPr>
          <w:b/>
        </w:rPr>
      </w:pPr>
      <w:r w:rsidRPr="00872E36">
        <w:rPr>
          <w:b/>
        </w:rPr>
        <w:t>Time Required</w:t>
      </w:r>
      <w:r>
        <w:rPr>
          <w:b/>
        </w:rPr>
        <w:t xml:space="preserve">:  </w:t>
      </w:r>
      <w:r>
        <w:t>Estimate of time required for this item on the agenda.</w:t>
      </w:r>
    </w:p>
    <w:p w:rsidR="00573A2E" w:rsidRDefault="00573A2E" w:rsidP="00573A2E">
      <w:pPr>
        <w:spacing w:after="0"/>
      </w:pPr>
    </w:p>
    <w:p w:rsidR="00573A2E" w:rsidRPr="00BB3DA3" w:rsidRDefault="00573A2E" w:rsidP="00573A2E">
      <w:pPr>
        <w:spacing w:after="0"/>
        <w:rPr>
          <w:i/>
        </w:rPr>
      </w:pPr>
      <w:r w:rsidRPr="00BB3DA3">
        <w:rPr>
          <w:i/>
        </w:rPr>
        <w:t xml:space="preserve">Example:  </w:t>
      </w:r>
      <w:r>
        <w:rPr>
          <w:i/>
        </w:rPr>
        <w:t>5</w:t>
      </w:r>
      <w:r w:rsidRPr="00BB3DA3">
        <w:rPr>
          <w:i/>
        </w:rPr>
        <w:t xml:space="preserve"> Minutes</w:t>
      </w:r>
    </w:p>
    <w:p w:rsidR="00573A2E" w:rsidRDefault="00573A2E" w:rsidP="00573A2E">
      <w:pPr>
        <w:spacing w:after="0"/>
      </w:pPr>
    </w:p>
    <w:p w:rsidR="00573A2E" w:rsidRPr="00872E36" w:rsidRDefault="00573A2E" w:rsidP="00573A2E">
      <w:pPr>
        <w:spacing w:after="0"/>
        <w:rPr>
          <w:b/>
        </w:rPr>
      </w:pPr>
      <w:r w:rsidRPr="00872E36">
        <w:rPr>
          <w:b/>
        </w:rPr>
        <w:t>Supporting Documents</w:t>
      </w:r>
      <w:r>
        <w:rPr>
          <w:b/>
        </w:rPr>
        <w:t xml:space="preserve"> or References</w:t>
      </w:r>
    </w:p>
    <w:p w:rsidR="00573A2E" w:rsidRDefault="00573A2E" w:rsidP="00573A2E">
      <w:pPr>
        <w:spacing w:after="0"/>
      </w:pPr>
    </w:p>
    <w:p w:rsidR="00573A2E" w:rsidRPr="004B2EE7" w:rsidRDefault="00573A2E" w:rsidP="00573A2E">
      <w:pPr>
        <w:pStyle w:val="ListParagraph"/>
        <w:numPr>
          <w:ilvl w:val="0"/>
          <w:numId w:val="2"/>
        </w:numPr>
        <w:spacing w:after="0" w:line="240" w:lineRule="auto"/>
        <w:ind w:left="0"/>
        <w:rPr>
          <w:i/>
        </w:rPr>
      </w:pPr>
      <w:r>
        <w:rPr>
          <w:i/>
        </w:rPr>
        <w:t>Bylaws – on website.</w:t>
      </w:r>
    </w:p>
    <w:p w:rsidR="008F6697" w:rsidRDefault="008F6697" w:rsidP="00573A2E">
      <w:pPr>
        <w:spacing w:after="0"/>
        <w:rPr>
          <w:b/>
          <w:u w:val="single"/>
        </w:rPr>
      </w:pPr>
    </w:p>
    <w:p w:rsidR="00573A2E" w:rsidRDefault="00573A2E">
      <w:pPr>
        <w:rPr>
          <w:b/>
          <w:u w:val="single"/>
        </w:rPr>
      </w:pPr>
      <w:r>
        <w:rPr>
          <w:b/>
          <w:u w:val="single"/>
        </w:rPr>
        <w:br w:type="page"/>
      </w:r>
    </w:p>
    <w:p w:rsidR="00573A2E" w:rsidRPr="00872E36" w:rsidRDefault="00573A2E" w:rsidP="00573A2E">
      <w:pPr>
        <w:spacing w:after="0"/>
        <w:jc w:val="center"/>
        <w:rPr>
          <w:b/>
        </w:rPr>
      </w:pPr>
      <w:r w:rsidRPr="00872E36">
        <w:rPr>
          <w:b/>
        </w:rPr>
        <w:t>Yellowknife Ski Club</w:t>
      </w:r>
      <w:r>
        <w:rPr>
          <w:b/>
        </w:rPr>
        <w:t xml:space="preserve"> </w:t>
      </w:r>
    </w:p>
    <w:p w:rsidR="00573A2E" w:rsidRPr="00872E36" w:rsidRDefault="00573A2E" w:rsidP="00573A2E">
      <w:pPr>
        <w:spacing w:after="0"/>
        <w:jc w:val="center"/>
        <w:rPr>
          <w:b/>
        </w:rPr>
      </w:pPr>
    </w:p>
    <w:p w:rsidR="00573A2E" w:rsidRDefault="00573A2E" w:rsidP="00573A2E">
      <w:pPr>
        <w:spacing w:after="0"/>
        <w:jc w:val="center"/>
        <w:rPr>
          <w:b/>
        </w:rPr>
      </w:pPr>
      <w:r>
        <w:rPr>
          <w:b/>
        </w:rPr>
        <w:t>Board Meeting Agenda Item</w:t>
      </w:r>
      <w:r w:rsidRPr="00872E36">
        <w:rPr>
          <w:b/>
        </w:rPr>
        <w:t xml:space="preserve"> Submission</w:t>
      </w:r>
    </w:p>
    <w:p w:rsidR="00573A2E" w:rsidRPr="00872E36" w:rsidRDefault="00573A2E" w:rsidP="00573A2E">
      <w:pPr>
        <w:spacing w:after="0"/>
        <w:jc w:val="center"/>
        <w:rPr>
          <w:b/>
        </w:rPr>
      </w:pPr>
      <w:r>
        <w:rPr>
          <w:b/>
        </w:rPr>
        <w:t>August 14, 2013</w:t>
      </w:r>
    </w:p>
    <w:p w:rsidR="00573A2E" w:rsidRDefault="00573A2E" w:rsidP="00573A2E">
      <w:pPr>
        <w:spacing w:after="0"/>
      </w:pPr>
    </w:p>
    <w:p w:rsidR="00573A2E" w:rsidRPr="00BD7CB8" w:rsidRDefault="00573A2E" w:rsidP="00573A2E">
      <w:pPr>
        <w:spacing w:after="0"/>
        <w:rPr>
          <w:b/>
        </w:rPr>
      </w:pPr>
      <w:r w:rsidRPr="00872E36">
        <w:rPr>
          <w:b/>
        </w:rPr>
        <w:t>Title</w:t>
      </w:r>
      <w:r>
        <w:rPr>
          <w:b/>
        </w:rPr>
        <w:t xml:space="preserve">:  Brush </w:t>
      </w:r>
      <w:proofErr w:type="gramStart"/>
      <w:r>
        <w:rPr>
          <w:b/>
        </w:rPr>
        <w:t>Clearing</w:t>
      </w:r>
      <w:proofErr w:type="gramEnd"/>
      <w:r>
        <w:rPr>
          <w:b/>
        </w:rPr>
        <w:t xml:space="preserve"> for new trail lights right of way.</w:t>
      </w:r>
      <w:r>
        <w:t xml:space="preserve">  </w:t>
      </w:r>
    </w:p>
    <w:p w:rsidR="00573A2E" w:rsidRDefault="00573A2E" w:rsidP="00573A2E">
      <w:pPr>
        <w:spacing w:after="0"/>
      </w:pPr>
    </w:p>
    <w:p w:rsidR="00573A2E" w:rsidRPr="00BD7CB8" w:rsidRDefault="00573A2E" w:rsidP="00573A2E">
      <w:pPr>
        <w:spacing w:after="0"/>
        <w:rPr>
          <w:b/>
        </w:rPr>
      </w:pPr>
      <w:r w:rsidRPr="00872E36">
        <w:rPr>
          <w:b/>
        </w:rPr>
        <w:t>Lead</w:t>
      </w:r>
      <w:r>
        <w:rPr>
          <w:b/>
        </w:rPr>
        <w:t xml:space="preserve">:  </w:t>
      </w:r>
      <w:r>
        <w:t xml:space="preserve">Brett </w:t>
      </w:r>
      <w:proofErr w:type="spellStart"/>
      <w:r>
        <w:t>Wheler</w:t>
      </w:r>
      <w:proofErr w:type="spellEnd"/>
      <w:r>
        <w:t>, Director of Trails.</w:t>
      </w:r>
    </w:p>
    <w:p w:rsidR="00573A2E" w:rsidRDefault="00573A2E" w:rsidP="00573A2E">
      <w:pPr>
        <w:spacing w:after="0"/>
      </w:pPr>
    </w:p>
    <w:p w:rsidR="00573A2E" w:rsidRDefault="00573A2E" w:rsidP="00573A2E">
      <w:pPr>
        <w:spacing w:after="0"/>
      </w:pPr>
      <w:r w:rsidRPr="00872E36">
        <w:rPr>
          <w:b/>
        </w:rPr>
        <w:t>Purpose</w:t>
      </w:r>
      <w:r>
        <w:rPr>
          <w:b/>
        </w:rPr>
        <w:t xml:space="preserve">:      </w:t>
      </w:r>
      <w:r>
        <w:t>_____ For Information   ___X__ For Decision    _____ Consent Agenda</w:t>
      </w:r>
    </w:p>
    <w:p w:rsidR="00573A2E" w:rsidRDefault="00573A2E" w:rsidP="00573A2E">
      <w:pPr>
        <w:spacing w:after="0"/>
        <w:rPr>
          <w:b/>
        </w:rPr>
      </w:pPr>
    </w:p>
    <w:p w:rsidR="00573A2E" w:rsidRDefault="00573A2E" w:rsidP="00573A2E">
      <w:pPr>
        <w:spacing w:after="0"/>
      </w:pPr>
      <w:r>
        <w:t>Additional funds required for trails budget for an unbudgeted expense.</w:t>
      </w:r>
    </w:p>
    <w:p w:rsidR="00573A2E" w:rsidRDefault="00573A2E" w:rsidP="00573A2E">
      <w:pPr>
        <w:spacing w:after="0"/>
      </w:pPr>
    </w:p>
    <w:p w:rsidR="00573A2E" w:rsidRPr="00872E36" w:rsidRDefault="00573A2E" w:rsidP="00573A2E">
      <w:pPr>
        <w:spacing w:after="0"/>
        <w:rPr>
          <w:b/>
        </w:rPr>
      </w:pPr>
      <w:r w:rsidRPr="00872E36">
        <w:rPr>
          <w:b/>
        </w:rPr>
        <w:t>Background</w:t>
      </w:r>
    </w:p>
    <w:p w:rsidR="00573A2E" w:rsidRDefault="00573A2E" w:rsidP="00573A2E">
      <w:pPr>
        <w:spacing w:after="0"/>
      </w:pPr>
    </w:p>
    <w:p w:rsidR="00573A2E" w:rsidRDefault="00573A2E" w:rsidP="00573A2E">
      <w:pPr>
        <w:spacing w:after="0"/>
      </w:pPr>
      <w:r>
        <w:t>Northland Utilities Limited (NUL</w:t>
      </w:r>
      <w:proofErr w:type="gramStart"/>
      <w:r>
        <w:t>)has</w:t>
      </w:r>
      <w:proofErr w:type="gramEnd"/>
      <w:r>
        <w:t xml:space="preserve"> agreed to install and maintain new trail lights including pole installation and wiring.  Yellowknife Ski Club will pay annual fee for power.  NUL informed Ski Club that Ski Club is responsible for clearing the trees and brush from beneath and </w:t>
      </w:r>
      <w:proofErr w:type="gramStart"/>
      <w:r>
        <w:t>beside</w:t>
      </w:r>
      <w:proofErr w:type="gramEnd"/>
      <w:r>
        <w:t xml:space="preserve"> the wiring to a minimum of 1 metre clearance.  Preliminary layout of the required 22 poles has been conducted in consultation with Brett </w:t>
      </w:r>
      <w:proofErr w:type="spellStart"/>
      <w:r>
        <w:t>Wheler</w:t>
      </w:r>
      <w:proofErr w:type="spellEnd"/>
      <w:r>
        <w:t xml:space="preserve"> and John Stephenson. </w:t>
      </w:r>
    </w:p>
    <w:p w:rsidR="00573A2E" w:rsidRDefault="00573A2E" w:rsidP="00573A2E">
      <w:pPr>
        <w:spacing w:after="0"/>
      </w:pPr>
    </w:p>
    <w:p w:rsidR="00573A2E" w:rsidRDefault="00573A2E" w:rsidP="00573A2E">
      <w:pPr>
        <w:spacing w:after="0"/>
      </w:pPr>
      <w:r>
        <w:t xml:space="preserve">There will be about 1.5 k of lights with some portions needing significant clearing and some no clearing.  </w:t>
      </w:r>
    </w:p>
    <w:p w:rsidR="00573A2E" w:rsidRDefault="00573A2E" w:rsidP="00573A2E">
      <w:pPr>
        <w:spacing w:after="0"/>
      </w:pPr>
    </w:p>
    <w:p w:rsidR="00573A2E" w:rsidRDefault="00573A2E" w:rsidP="00573A2E">
      <w:pPr>
        <w:spacing w:after="0"/>
      </w:pPr>
    </w:p>
    <w:p w:rsidR="00573A2E" w:rsidRPr="00872E36" w:rsidRDefault="00573A2E" w:rsidP="00573A2E">
      <w:pPr>
        <w:spacing w:after="0"/>
        <w:rPr>
          <w:b/>
        </w:rPr>
      </w:pPr>
      <w:r w:rsidRPr="00872E36">
        <w:rPr>
          <w:b/>
        </w:rPr>
        <w:t>Draft Motion</w:t>
      </w:r>
    </w:p>
    <w:p w:rsidR="00573A2E" w:rsidRDefault="00573A2E" w:rsidP="00573A2E">
      <w:pPr>
        <w:spacing w:after="0"/>
      </w:pPr>
    </w:p>
    <w:p w:rsidR="00573A2E" w:rsidRPr="00BD7CB8" w:rsidRDefault="00573A2E" w:rsidP="00573A2E">
      <w:pPr>
        <w:spacing w:after="0"/>
        <w:rPr>
          <w:i/>
        </w:rPr>
      </w:pPr>
      <w:r w:rsidRPr="00B04E5D">
        <w:rPr>
          <w:i/>
          <w:highlight w:val="yellow"/>
        </w:rPr>
        <w:t>That the Board approve up to $2,500 for contract services for brush clearing for the right of way for new trail lights installed by Northland Utilities from the surplus to the Trails Budget for 2013/14.</w:t>
      </w:r>
    </w:p>
    <w:p w:rsidR="00573A2E" w:rsidRDefault="00573A2E" w:rsidP="00573A2E">
      <w:pPr>
        <w:spacing w:after="0"/>
      </w:pPr>
    </w:p>
    <w:p w:rsidR="00573A2E" w:rsidRPr="00A6722D" w:rsidRDefault="00573A2E" w:rsidP="00573A2E">
      <w:pPr>
        <w:spacing w:after="0"/>
        <w:rPr>
          <w:b/>
        </w:rPr>
      </w:pPr>
      <w:r>
        <w:rPr>
          <w:b/>
        </w:rPr>
        <w:t xml:space="preserve">Cost and </w:t>
      </w:r>
      <w:r w:rsidRPr="00A6722D">
        <w:rPr>
          <w:b/>
        </w:rPr>
        <w:t>Budget</w:t>
      </w:r>
      <w:r>
        <w:rPr>
          <w:b/>
        </w:rPr>
        <w:t xml:space="preserve"> Authority</w:t>
      </w:r>
    </w:p>
    <w:p w:rsidR="00573A2E" w:rsidRDefault="00573A2E" w:rsidP="00573A2E">
      <w:pPr>
        <w:spacing w:after="0"/>
      </w:pPr>
    </w:p>
    <w:p w:rsidR="00573A2E" w:rsidRPr="00BB3DA3" w:rsidRDefault="00573A2E" w:rsidP="00573A2E">
      <w:pPr>
        <w:spacing w:after="0"/>
        <w:rPr>
          <w:i/>
        </w:rPr>
      </w:pPr>
      <w:r>
        <w:t>It is proposed to contract the work for men and chainsaws to do the clearing.  Aurora Geosciences has offered to provide the work at cost.  Estimated cost will be less than $2,500.  To be funded from the surplus for the 2013/14 year.</w:t>
      </w:r>
    </w:p>
    <w:p w:rsidR="00573A2E" w:rsidRDefault="00573A2E" w:rsidP="00573A2E">
      <w:pPr>
        <w:spacing w:after="0"/>
      </w:pPr>
    </w:p>
    <w:p w:rsidR="00573A2E" w:rsidRPr="00A6722D" w:rsidRDefault="00573A2E" w:rsidP="00573A2E">
      <w:pPr>
        <w:spacing w:after="0"/>
        <w:rPr>
          <w:b/>
        </w:rPr>
      </w:pPr>
      <w:r w:rsidRPr="00A6722D">
        <w:rPr>
          <w:b/>
        </w:rPr>
        <w:t>Policy or Strategic Plan Alignment</w:t>
      </w:r>
    </w:p>
    <w:p w:rsidR="00573A2E" w:rsidRDefault="00573A2E" w:rsidP="00573A2E">
      <w:pPr>
        <w:spacing w:after="0"/>
      </w:pPr>
    </w:p>
    <w:p w:rsidR="00573A2E" w:rsidRPr="00BD7CB8" w:rsidRDefault="00573A2E" w:rsidP="00573A2E">
      <w:pPr>
        <w:spacing w:after="0"/>
        <w:rPr>
          <w:i/>
        </w:rPr>
      </w:pPr>
      <w:r>
        <w:t xml:space="preserve">Strategic Plan identifies “Develop and implement a trail lighting improvement plan”. Previous long serving light system has been turned off due to safety concerns.  Trail lighting has been identified as a priority by many ski club members. </w:t>
      </w:r>
    </w:p>
    <w:p w:rsidR="00573A2E" w:rsidRDefault="00573A2E" w:rsidP="00573A2E">
      <w:pPr>
        <w:spacing w:after="0"/>
      </w:pPr>
    </w:p>
    <w:p w:rsidR="00573A2E" w:rsidRPr="00872E36" w:rsidRDefault="00573A2E" w:rsidP="00573A2E">
      <w:pPr>
        <w:spacing w:after="0"/>
        <w:rPr>
          <w:b/>
        </w:rPr>
      </w:pPr>
      <w:r w:rsidRPr="00872E36">
        <w:rPr>
          <w:b/>
        </w:rPr>
        <w:t>Prior Consultation</w:t>
      </w:r>
    </w:p>
    <w:p w:rsidR="00573A2E" w:rsidRDefault="00573A2E" w:rsidP="00573A2E">
      <w:pPr>
        <w:spacing w:after="0"/>
      </w:pPr>
    </w:p>
    <w:p w:rsidR="00573A2E" w:rsidRDefault="00573A2E" w:rsidP="00573A2E">
      <w:pPr>
        <w:spacing w:after="0"/>
      </w:pPr>
      <w:r>
        <w:t xml:space="preserve">Mark with an ‘X’ or otherwise list those people with whom the presenter has already consulted regarding the proposal. </w:t>
      </w:r>
    </w:p>
    <w:p w:rsidR="00573A2E" w:rsidRDefault="00573A2E" w:rsidP="00573A2E">
      <w:pPr>
        <w:spacing w:after="0"/>
      </w:pPr>
    </w:p>
    <w:tbl>
      <w:tblPr>
        <w:tblStyle w:val="TableGrid"/>
        <w:tblW w:w="0" w:type="auto"/>
        <w:tblLook w:val="04A0"/>
      </w:tblPr>
      <w:tblGrid>
        <w:gridCol w:w="534"/>
        <w:gridCol w:w="3894"/>
        <w:gridCol w:w="500"/>
        <w:gridCol w:w="3928"/>
      </w:tblGrid>
      <w:tr w:rsidR="00573A2E" w:rsidTr="0044128D">
        <w:tc>
          <w:tcPr>
            <w:tcW w:w="534" w:type="dxa"/>
          </w:tcPr>
          <w:p w:rsidR="00573A2E" w:rsidRDefault="00573A2E" w:rsidP="00573A2E">
            <w:r>
              <w:t>X</w:t>
            </w:r>
          </w:p>
        </w:tc>
        <w:tc>
          <w:tcPr>
            <w:tcW w:w="3894" w:type="dxa"/>
          </w:tcPr>
          <w:p w:rsidR="00573A2E" w:rsidRDefault="00573A2E" w:rsidP="00573A2E">
            <w:r>
              <w:t>President</w:t>
            </w:r>
          </w:p>
        </w:tc>
        <w:tc>
          <w:tcPr>
            <w:tcW w:w="500" w:type="dxa"/>
          </w:tcPr>
          <w:p w:rsidR="00573A2E" w:rsidRDefault="00573A2E" w:rsidP="00573A2E"/>
        </w:tc>
        <w:tc>
          <w:tcPr>
            <w:tcW w:w="3928" w:type="dxa"/>
          </w:tcPr>
          <w:p w:rsidR="00573A2E" w:rsidRDefault="00573A2E" w:rsidP="00573A2E">
            <w:r>
              <w:t>Vice President</w:t>
            </w:r>
          </w:p>
        </w:tc>
      </w:tr>
      <w:tr w:rsidR="00573A2E" w:rsidTr="0044128D">
        <w:tc>
          <w:tcPr>
            <w:tcW w:w="534" w:type="dxa"/>
          </w:tcPr>
          <w:p w:rsidR="00573A2E" w:rsidRDefault="00573A2E" w:rsidP="00573A2E"/>
        </w:tc>
        <w:tc>
          <w:tcPr>
            <w:tcW w:w="3894" w:type="dxa"/>
          </w:tcPr>
          <w:p w:rsidR="00573A2E" w:rsidRDefault="00573A2E" w:rsidP="00573A2E">
            <w:r>
              <w:t>Treasurer</w:t>
            </w:r>
          </w:p>
        </w:tc>
        <w:tc>
          <w:tcPr>
            <w:tcW w:w="500" w:type="dxa"/>
          </w:tcPr>
          <w:p w:rsidR="00573A2E" w:rsidRDefault="00573A2E" w:rsidP="00573A2E"/>
        </w:tc>
        <w:tc>
          <w:tcPr>
            <w:tcW w:w="3928" w:type="dxa"/>
          </w:tcPr>
          <w:p w:rsidR="00573A2E" w:rsidRDefault="00573A2E" w:rsidP="00573A2E">
            <w:r>
              <w:t>Secretary</w:t>
            </w:r>
          </w:p>
        </w:tc>
      </w:tr>
      <w:tr w:rsidR="00573A2E" w:rsidTr="0044128D">
        <w:tc>
          <w:tcPr>
            <w:tcW w:w="534" w:type="dxa"/>
          </w:tcPr>
          <w:p w:rsidR="00573A2E" w:rsidRDefault="00573A2E" w:rsidP="00573A2E"/>
        </w:tc>
        <w:tc>
          <w:tcPr>
            <w:tcW w:w="3894" w:type="dxa"/>
          </w:tcPr>
          <w:p w:rsidR="00573A2E" w:rsidRDefault="00573A2E" w:rsidP="00573A2E">
            <w:r>
              <w:t>Registrar</w:t>
            </w:r>
          </w:p>
        </w:tc>
        <w:tc>
          <w:tcPr>
            <w:tcW w:w="500" w:type="dxa"/>
          </w:tcPr>
          <w:p w:rsidR="00573A2E" w:rsidRDefault="00573A2E" w:rsidP="00573A2E"/>
        </w:tc>
        <w:tc>
          <w:tcPr>
            <w:tcW w:w="3928" w:type="dxa"/>
          </w:tcPr>
          <w:p w:rsidR="00573A2E" w:rsidRDefault="00573A2E" w:rsidP="00573A2E">
            <w:r>
              <w:t>Director of Facilities</w:t>
            </w:r>
          </w:p>
        </w:tc>
      </w:tr>
      <w:tr w:rsidR="00573A2E" w:rsidTr="0044128D">
        <w:tc>
          <w:tcPr>
            <w:tcW w:w="534" w:type="dxa"/>
          </w:tcPr>
          <w:p w:rsidR="00573A2E" w:rsidRDefault="00573A2E" w:rsidP="00573A2E">
            <w:r>
              <w:t>X</w:t>
            </w:r>
          </w:p>
        </w:tc>
        <w:tc>
          <w:tcPr>
            <w:tcW w:w="3894" w:type="dxa"/>
          </w:tcPr>
          <w:p w:rsidR="00573A2E" w:rsidRDefault="00573A2E" w:rsidP="00573A2E">
            <w:r>
              <w:t>Director of Trails</w:t>
            </w:r>
          </w:p>
        </w:tc>
        <w:tc>
          <w:tcPr>
            <w:tcW w:w="500" w:type="dxa"/>
          </w:tcPr>
          <w:p w:rsidR="00573A2E" w:rsidRDefault="00573A2E" w:rsidP="00573A2E"/>
        </w:tc>
        <w:tc>
          <w:tcPr>
            <w:tcW w:w="3928" w:type="dxa"/>
          </w:tcPr>
          <w:p w:rsidR="00573A2E" w:rsidRDefault="00573A2E" w:rsidP="00573A2E">
            <w:r>
              <w:t>Director of Communications</w:t>
            </w:r>
          </w:p>
        </w:tc>
      </w:tr>
      <w:tr w:rsidR="00573A2E" w:rsidTr="0044128D">
        <w:tc>
          <w:tcPr>
            <w:tcW w:w="534" w:type="dxa"/>
          </w:tcPr>
          <w:p w:rsidR="00573A2E" w:rsidRDefault="00573A2E" w:rsidP="00573A2E"/>
        </w:tc>
        <w:tc>
          <w:tcPr>
            <w:tcW w:w="3894" w:type="dxa"/>
          </w:tcPr>
          <w:p w:rsidR="00573A2E" w:rsidRDefault="00573A2E" w:rsidP="00573A2E">
            <w:r>
              <w:t>Director of Programs</w:t>
            </w:r>
          </w:p>
        </w:tc>
        <w:tc>
          <w:tcPr>
            <w:tcW w:w="500" w:type="dxa"/>
          </w:tcPr>
          <w:p w:rsidR="00573A2E" w:rsidRDefault="00573A2E" w:rsidP="00573A2E"/>
        </w:tc>
        <w:tc>
          <w:tcPr>
            <w:tcW w:w="3928" w:type="dxa"/>
          </w:tcPr>
          <w:p w:rsidR="00573A2E" w:rsidRDefault="00573A2E" w:rsidP="00573A2E">
            <w:r>
              <w:t>Director of Events</w:t>
            </w:r>
          </w:p>
        </w:tc>
      </w:tr>
      <w:tr w:rsidR="00573A2E" w:rsidTr="0044128D">
        <w:tc>
          <w:tcPr>
            <w:tcW w:w="534" w:type="dxa"/>
          </w:tcPr>
          <w:p w:rsidR="00573A2E" w:rsidRDefault="00573A2E" w:rsidP="00573A2E"/>
        </w:tc>
        <w:tc>
          <w:tcPr>
            <w:tcW w:w="3894" w:type="dxa"/>
          </w:tcPr>
          <w:p w:rsidR="00573A2E" w:rsidRDefault="00573A2E" w:rsidP="00573A2E">
            <w:r>
              <w:t>Director of Volunteers</w:t>
            </w:r>
          </w:p>
        </w:tc>
        <w:tc>
          <w:tcPr>
            <w:tcW w:w="500" w:type="dxa"/>
          </w:tcPr>
          <w:p w:rsidR="00573A2E" w:rsidRDefault="00573A2E" w:rsidP="00573A2E"/>
        </w:tc>
        <w:tc>
          <w:tcPr>
            <w:tcW w:w="3928" w:type="dxa"/>
          </w:tcPr>
          <w:p w:rsidR="00573A2E" w:rsidRDefault="00573A2E" w:rsidP="00573A2E">
            <w:r>
              <w:t>Director of Fundraising</w:t>
            </w:r>
          </w:p>
        </w:tc>
      </w:tr>
      <w:tr w:rsidR="00573A2E" w:rsidTr="0044128D">
        <w:tc>
          <w:tcPr>
            <w:tcW w:w="534" w:type="dxa"/>
          </w:tcPr>
          <w:p w:rsidR="00573A2E" w:rsidRDefault="00573A2E" w:rsidP="00573A2E"/>
        </w:tc>
        <w:tc>
          <w:tcPr>
            <w:tcW w:w="3894" w:type="dxa"/>
          </w:tcPr>
          <w:p w:rsidR="00573A2E" w:rsidRDefault="00573A2E" w:rsidP="00573A2E">
            <w:r>
              <w:t>Past President</w:t>
            </w:r>
          </w:p>
        </w:tc>
        <w:tc>
          <w:tcPr>
            <w:tcW w:w="500" w:type="dxa"/>
          </w:tcPr>
          <w:p w:rsidR="00573A2E" w:rsidRDefault="00573A2E" w:rsidP="00573A2E"/>
        </w:tc>
        <w:tc>
          <w:tcPr>
            <w:tcW w:w="3928" w:type="dxa"/>
          </w:tcPr>
          <w:p w:rsidR="00573A2E" w:rsidRDefault="00573A2E" w:rsidP="00573A2E"/>
        </w:tc>
      </w:tr>
      <w:tr w:rsidR="00573A2E" w:rsidTr="0044128D">
        <w:tc>
          <w:tcPr>
            <w:tcW w:w="8856" w:type="dxa"/>
            <w:gridSpan w:val="4"/>
          </w:tcPr>
          <w:p w:rsidR="00573A2E" w:rsidRDefault="00573A2E" w:rsidP="00573A2E">
            <w:r>
              <w:t>Others:</w:t>
            </w:r>
          </w:p>
        </w:tc>
      </w:tr>
    </w:tbl>
    <w:p w:rsidR="00573A2E" w:rsidRDefault="00573A2E" w:rsidP="00573A2E">
      <w:pPr>
        <w:spacing w:after="0"/>
      </w:pPr>
    </w:p>
    <w:p w:rsidR="00573A2E" w:rsidRPr="00BD7CB8" w:rsidRDefault="00573A2E" w:rsidP="00573A2E">
      <w:pPr>
        <w:spacing w:after="0"/>
        <w:rPr>
          <w:b/>
        </w:rPr>
      </w:pPr>
      <w:r w:rsidRPr="00872E36">
        <w:rPr>
          <w:b/>
        </w:rPr>
        <w:t>Time Required</w:t>
      </w:r>
      <w:r>
        <w:rPr>
          <w:b/>
        </w:rPr>
        <w:t xml:space="preserve">:  </w:t>
      </w:r>
      <w:r>
        <w:t>Estimate of time required for this item on the agenda.</w:t>
      </w:r>
    </w:p>
    <w:p w:rsidR="00573A2E" w:rsidRDefault="00573A2E" w:rsidP="00573A2E">
      <w:pPr>
        <w:spacing w:after="0"/>
      </w:pPr>
    </w:p>
    <w:p w:rsidR="00573A2E" w:rsidRPr="00BB3DA3" w:rsidRDefault="00573A2E" w:rsidP="00573A2E">
      <w:pPr>
        <w:spacing w:after="0"/>
        <w:rPr>
          <w:i/>
        </w:rPr>
      </w:pPr>
      <w:r w:rsidRPr="00BB3DA3">
        <w:rPr>
          <w:i/>
        </w:rPr>
        <w:t xml:space="preserve">Example:  </w:t>
      </w:r>
      <w:r>
        <w:rPr>
          <w:i/>
        </w:rPr>
        <w:t>10</w:t>
      </w:r>
      <w:r w:rsidRPr="00BB3DA3">
        <w:rPr>
          <w:i/>
        </w:rPr>
        <w:t xml:space="preserve"> Minutes</w:t>
      </w:r>
    </w:p>
    <w:p w:rsidR="00573A2E" w:rsidRDefault="00573A2E" w:rsidP="00573A2E">
      <w:pPr>
        <w:spacing w:after="0"/>
      </w:pPr>
    </w:p>
    <w:p w:rsidR="00573A2E" w:rsidRPr="00872E36" w:rsidRDefault="00573A2E" w:rsidP="00573A2E">
      <w:pPr>
        <w:spacing w:after="0"/>
        <w:rPr>
          <w:b/>
        </w:rPr>
      </w:pPr>
      <w:r w:rsidRPr="00872E36">
        <w:rPr>
          <w:b/>
        </w:rPr>
        <w:t>Supporting Documents</w:t>
      </w:r>
      <w:r>
        <w:rPr>
          <w:b/>
        </w:rPr>
        <w:t xml:space="preserve"> or References</w:t>
      </w:r>
    </w:p>
    <w:p w:rsidR="00573A2E" w:rsidRDefault="00573A2E" w:rsidP="00573A2E">
      <w:pPr>
        <w:spacing w:after="0"/>
      </w:pPr>
    </w:p>
    <w:p w:rsidR="00573A2E" w:rsidRPr="004B2EE7" w:rsidRDefault="00573A2E" w:rsidP="00573A2E">
      <w:pPr>
        <w:pStyle w:val="ListParagraph"/>
        <w:numPr>
          <w:ilvl w:val="0"/>
          <w:numId w:val="28"/>
        </w:numPr>
        <w:spacing w:after="0" w:line="240" w:lineRule="auto"/>
        <w:rPr>
          <w:i/>
        </w:rPr>
      </w:pPr>
      <w:r>
        <w:rPr>
          <w:i/>
        </w:rPr>
        <w:t>Strategic Plan – on website.</w:t>
      </w:r>
    </w:p>
    <w:p w:rsidR="00573A2E" w:rsidRPr="008B3A0E" w:rsidRDefault="00573A2E" w:rsidP="00573A2E">
      <w:pPr>
        <w:spacing w:after="0"/>
        <w:rPr>
          <w:b/>
          <w:u w:val="single"/>
        </w:rPr>
      </w:pPr>
    </w:p>
    <w:sectPr w:rsidR="00573A2E" w:rsidRPr="008B3A0E" w:rsidSect="007B37CA">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95" w:rsidRDefault="00A66F95" w:rsidP="00F037BF">
      <w:pPr>
        <w:spacing w:after="0" w:line="240" w:lineRule="auto"/>
      </w:pPr>
      <w:r>
        <w:separator/>
      </w:r>
    </w:p>
  </w:endnote>
  <w:endnote w:type="continuationSeparator" w:id="0">
    <w:p w:rsidR="00A66F95" w:rsidRDefault="00A66F95" w:rsidP="00F0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ED" w:rsidRDefault="00A10514"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ED" w:rsidRDefault="00A10514"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314FEF">
      <w:rPr>
        <w:rStyle w:val="PageNumber"/>
        <w:noProof/>
      </w:rPr>
      <w:t>7</w:t>
    </w:r>
    <w:r>
      <w:rPr>
        <w:rStyle w:val="PageNumber"/>
      </w:rPr>
      <w:fldChar w:fldCharType="end"/>
    </w:r>
  </w:p>
  <w:p w:rsidR="00AB76ED" w:rsidRDefault="00AB76ED" w:rsidP="00F037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F" w:rsidRDefault="00314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95" w:rsidRDefault="00A66F95" w:rsidP="00F037BF">
      <w:pPr>
        <w:spacing w:after="0" w:line="240" w:lineRule="auto"/>
      </w:pPr>
      <w:r>
        <w:separator/>
      </w:r>
    </w:p>
  </w:footnote>
  <w:footnote w:type="continuationSeparator" w:id="0">
    <w:p w:rsidR="00A66F95" w:rsidRDefault="00A66F95" w:rsidP="00F03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F" w:rsidRDefault="00314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F" w:rsidRDefault="00314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514"/>
      <w:docPartObj>
        <w:docPartGallery w:val="Watermarks"/>
        <w:docPartUnique/>
      </w:docPartObj>
    </w:sdtPr>
    <w:sdtContent>
      <w:p w:rsidR="00314FEF" w:rsidRDefault="00314FEF">
        <w:pPr>
          <w:pStyle w:val="Header"/>
        </w:pPr>
        <w:r w:rsidRPr="00976AA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4"/>
  </w:num>
  <w:num w:numId="4">
    <w:abstractNumId w:val="2"/>
  </w:num>
  <w:num w:numId="5">
    <w:abstractNumId w:val="8"/>
  </w:num>
  <w:num w:numId="6">
    <w:abstractNumId w:val="21"/>
  </w:num>
  <w:num w:numId="7">
    <w:abstractNumId w:val="5"/>
  </w:num>
  <w:num w:numId="8">
    <w:abstractNumId w:val="10"/>
  </w:num>
  <w:num w:numId="9">
    <w:abstractNumId w:val="20"/>
  </w:num>
  <w:num w:numId="10">
    <w:abstractNumId w:val="1"/>
  </w:num>
  <w:num w:numId="11">
    <w:abstractNumId w:val="22"/>
  </w:num>
  <w:num w:numId="12">
    <w:abstractNumId w:val="25"/>
  </w:num>
  <w:num w:numId="13">
    <w:abstractNumId w:val="7"/>
  </w:num>
  <w:num w:numId="14">
    <w:abstractNumId w:val="4"/>
  </w:num>
  <w:num w:numId="15">
    <w:abstractNumId w:val="9"/>
  </w:num>
  <w:num w:numId="16">
    <w:abstractNumId w:val="11"/>
  </w:num>
  <w:num w:numId="17">
    <w:abstractNumId w:val="3"/>
  </w:num>
  <w:num w:numId="18">
    <w:abstractNumId w:val="17"/>
  </w:num>
  <w:num w:numId="19">
    <w:abstractNumId w:val="24"/>
  </w:num>
  <w:num w:numId="20">
    <w:abstractNumId w:val="15"/>
  </w:num>
  <w:num w:numId="21">
    <w:abstractNumId w:val="19"/>
  </w:num>
  <w:num w:numId="22">
    <w:abstractNumId w:val="23"/>
  </w:num>
  <w:num w:numId="23">
    <w:abstractNumId w:val="26"/>
  </w:num>
  <w:num w:numId="24">
    <w:abstractNumId w:val="0"/>
  </w:num>
  <w:num w:numId="25">
    <w:abstractNumId w:val="16"/>
  </w:num>
  <w:num w:numId="26">
    <w:abstractNumId w:val="12"/>
  </w:num>
  <w:num w:numId="27">
    <w:abstractNumId w:val="27"/>
  </w:num>
  <w:num w:numId="28">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hdrShapeDefaults>
    <o:shapedefaults v:ext="edit" spidmax="6146"/>
    <o:shapelayout v:ext="edit">
      <o:idmap v:ext="edit" data="5"/>
    </o:shapelayout>
  </w:hdrShapeDefaults>
  <w:footnotePr>
    <w:footnote w:id="-1"/>
    <w:footnote w:id="0"/>
  </w:footnotePr>
  <w:endnotePr>
    <w:endnote w:id="-1"/>
    <w:endnote w:id="0"/>
  </w:endnotePr>
  <w:compat/>
  <w:rsids>
    <w:rsidRoot w:val="009F5212"/>
    <w:rsid w:val="00013DA5"/>
    <w:rsid w:val="0004222B"/>
    <w:rsid w:val="0006222F"/>
    <w:rsid w:val="000A0AF1"/>
    <w:rsid w:val="000A16C3"/>
    <w:rsid w:val="000B16B5"/>
    <w:rsid w:val="000B16DF"/>
    <w:rsid w:val="000E45AD"/>
    <w:rsid w:val="000F5B9C"/>
    <w:rsid w:val="001139F5"/>
    <w:rsid w:val="00157379"/>
    <w:rsid w:val="00163AF5"/>
    <w:rsid w:val="001C1AB2"/>
    <w:rsid w:val="001E2756"/>
    <w:rsid w:val="001F4612"/>
    <w:rsid w:val="0020572A"/>
    <w:rsid w:val="00206807"/>
    <w:rsid w:val="00207B47"/>
    <w:rsid w:val="002128C2"/>
    <w:rsid w:val="00232AB3"/>
    <w:rsid w:val="00233E3C"/>
    <w:rsid w:val="002437DB"/>
    <w:rsid w:val="00252958"/>
    <w:rsid w:val="0026164F"/>
    <w:rsid w:val="00261B16"/>
    <w:rsid w:val="00271844"/>
    <w:rsid w:val="00273C3C"/>
    <w:rsid w:val="00274C28"/>
    <w:rsid w:val="002966B7"/>
    <w:rsid w:val="002B1E9B"/>
    <w:rsid w:val="002E329C"/>
    <w:rsid w:val="002F199C"/>
    <w:rsid w:val="003057B7"/>
    <w:rsid w:val="00314FEF"/>
    <w:rsid w:val="00351D8F"/>
    <w:rsid w:val="00366485"/>
    <w:rsid w:val="00374C50"/>
    <w:rsid w:val="003751D5"/>
    <w:rsid w:val="00392D0E"/>
    <w:rsid w:val="003963A4"/>
    <w:rsid w:val="003C5B59"/>
    <w:rsid w:val="0043097B"/>
    <w:rsid w:val="004313FD"/>
    <w:rsid w:val="00456A95"/>
    <w:rsid w:val="0046195C"/>
    <w:rsid w:val="004654D2"/>
    <w:rsid w:val="00472BBD"/>
    <w:rsid w:val="004832A2"/>
    <w:rsid w:val="004A0255"/>
    <w:rsid w:val="004A20BB"/>
    <w:rsid w:val="004C1280"/>
    <w:rsid w:val="004D239B"/>
    <w:rsid w:val="004D2F34"/>
    <w:rsid w:val="00500868"/>
    <w:rsid w:val="0053272D"/>
    <w:rsid w:val="005553C9"/>
    <w:rsid w:val="00556547"/>
    <w:rsid w:val="00573A2E"/>
    <w:rsid w:val="00591EC7"/>
    <w:rsid w:val="005B4CBA"/>
    <w:rsid w:val="005C5A62"/>
    <w:rsid w:val="0062659A"/>
    <w:rsid w:val="0066564F"/>
    <w:rsid w:val="00676072"/>
    <w:rsid w:val="00686547"/>
    <w:rsid w:val="006B0834"/>
    <w:rsid w:val="006B69E1"/>
    <w:rsid w:val="006C3D8B"/>
    <w:rsid w:val="006D1895"/>
    <w:rsid w:val="006D396F"/>
    <w:rsid w:val="006E6B46"/>
    <w:rsid w:val="0071086F"/>
    <w:rsid w:val="007247CB"/>
    <w:rsid w:val="007452A2"/>
    <w:rsid w:val="00747490"/>
    <w:rsid w:val="00762087"/>
    <w:rsid w:val="00775121"/>
    <w:rsid w:val="0078256A"/>
    <w:rsid w:val="007A09F5"/>
    <w:rsid w:val="007A2520"/>
    <w:rsid w:val="007B0B52"/>
    <w:rsid w:val="007B37CA"/>
    <w:rsid w:val="007F4668"/>
    <w:rsid w:val="008266AA"/>
    <w:rsid w:val="00842B74"/>
    <w:rsid w:val="00843819"/>
    <w:rsid w:val="00867035"/>
    <w:rsid w:val="00873094"/>
    <w:rsid w:val="0088518B"/>
    <w:rsid w:val="008A5F40"/>
    <w:rsid w:val="008B0F32"/>
    <w:rsid w:val="008B3A0E"/>
    <w:rsid w:val="008C7780"/>
    <w:rsid w:val="008D4028"/>
    <w:rsid w:val="008F6697"/>
    <w:rsid w:val="00920489"/>
    <w:rsid w:val="009258DD"/>
    <w:rsid w:val="00925B04"/>
    <w:rsid w:val="0092702D"/>
    <w:rsid w:val="00933417"/>
    <w:rsid w:val="009657A1"/>
    <w:rsid w:val="0098642D"/>
    <w:rsid w:val="009878CF"/>
    <w:rsid w:val="00997A55"/>
    <w:rsid w:val="009A288A"/>
    <w:rsid w:val="009A2E13"/>
    <w:rsid w:val="009F081F"/>
    <w:rsid w:val="009F3B80"/>
    <w:rsid w:val="009F5212"/>
    <w:rsid w:val="009F6B9B"/>
    <w:rsid w:val="00A0040A"/>
    <w:rsid w:val="00A03D8C"/>
    <w:rsid w:val="00A0564E"/>
    <w:rsid w:val="00A10514"/>
    <w:rsid w:val="00A5044C"/>
    <w:rsid w:val="00A564DB"/>
    <w:rsid w:val="00A66F95"/>
    <w:rsid w:val="00AB6F45"/>
    <w:rsid w:val="00AB76ED"/>
    <w:rsid w:val="00AC285F"/>
    <w:rsid w:val="00AD6DD9"/>
    <w:rsid w:val="00AE32AE"/>
    <w:rsid w:val="00AF6AB7"/>
    <w:rsid w:val="00B02BFB"/>
    <w:rsid w:val="00B031E4"/>
    <w:rsid w:val="00B403BB"/>
    <w:rsid w:val="00B43DE2"/>
    <w:rsid w:val="00B537AC"/>
    <w:rsid w:val="00B64771"/>
    <w:rsid w:val="00B7358A"/>
    <w:rsid w:val="00B77153"/>
    <w:rsid w:val="00B77F50"/>
    <w:rsid w:val="00BB716C"/>
    <w:rsid w:val="00BC3E92"/>
    <w:rsid w:val="00BC6F04"/>
    <w:rsid w:val="00BD2107"/>
    <w:rsid w:val="00BE1FC5"/>
    <w:rsid w:val="00BF0F8A"/>
    <w:rsid w:val="00BF20CD"/>
    <w:rsid w:val="00C1780F"/>
    <w:rsid w:val="00C57ABE"/>
    <w:rsid w:val="00C62A73"/>
    <w:rsid w:val="00C90980"/>
    <w:rsid w:val="00C90DA7"/>
    <w:rsid w:val="00CB41DD"/>
    <w:rsid w:val="00CE1729"/>
    <w:rsid w:val="00D00D76"/>
    <w:rsid w:val="00D04AE6"/>
    <w:rsid w:val="00D10F43"/>
    <w:rsid w:val="00D200F1"/>
    <w:rsid w:val="00D301E6"/>
    <w:rsid w:val="00D37706"/>
    <w:rsid w:val="00D42CAC"/>
    <w:rsid w:val="00D93247"/>
    <w:rsid w:val="00DB66FE"/>
    <w:rsid w:val="00DC1958"/>
    <w:rsid w:val="00E33E38"/>
    <w:rsid w:val="00E33ED0"/>
    <w:rsid w:val="00E50005"/>
    <w:rsid w:val="00E82F8D"/>
    <w:rsid w:val="00E83591"/>
    <w:rsid w:val="00E84A60"/>
    <w:rsid w:val="00EC6A95"/>
    <w:rsid w:val="00ED4402"/>
    <w:rsid w:val="00F037BF"/>
    <w:rsid w:val="00F04396"/>
    <w:rsid w:val="00F10F55"/>
    <w:rsid w:val="00F316CF"/>
    <w:rsid w:val="00F55313"/>
    <w:rsid w:val="00F60953"/>
    <w:rsid w:val="00F7627C"/>
    <w:rsid w:val="00FC6118"/>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314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F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after="0"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91963410">
      <w:bodyDiv w:val="1"/>
      <w:marLeft w:val="0"/>
      <w:marRight w:val="0"/>
      <w:marTop w:val="0"/>
      <w:marBottom w:val="0"/>
      <w:divBdr>
        <w:top w:val="none" w:sz="0" w:space="0" w:color="auto"/>
        <w:left w:val="none" w:sz="0" w:space="0" w:color="auto"/>
        <w:bottom w:val="none" w:sz="0" w:space="0" w:color="auto"/>
        <w:right w:val="none" w:sz="0" w:space="0" w:color="auto"/>
      </w:divBdr>
    </w:div>
    <w:div w:id="315646756">
      <w:bodyDiv w:val="1"/>
      <w:marLeft w:val="0"/>
      <w:marRight w:val="0"/>
      <w:marTop w:val="0"/>
      <w:marBottom w:val="0"/>
      <w:divBdr>
        <w:top w:val="none" w:sz="0" w:space="0" w:color="auto"/>
        <w:left w:val="none" w:sz="0" w:space="0" w:color="auto"/>
        <w:bottom w:val="none" w:sz="0" w:space="0" w:color="auto"/>
        <w:right w:val="none" w:sz="0" w:space="0" w:color="auto"/>
      </w:divBdr>
    </w:div>
    <w:div w:id="321128412">
      <w:bodyDiv w:val="1"/>
      <w:marLeft w:val="0"/>
      <w:marRight w:val="0"/>
      <w:marTop w:val="0"/>
      <w:marBottom w:val="0"/>
      <w:divBdr>
        <w:top w:val="none" w:sz="0" w:space="0" w:color="auto"/>
        <w:left w:val="none" w:sz="0" w:space="0" w:color="auto"/>
        <w:bottom w:val="none" w:sz="0" w:space="0" w:color="auto"/>
        <w:right w:val="none" w:sz="0" w:space="0" w:color="auto"/>
      </w:divBdr>
    </w:div>
    <w:div w:id="507671898">
      <w:bodyDiv w:val="1"/>
      <w:marLeft w:val="0"/>
      <w:marRight w:val="0"/>
      <w:marTop w:val="0"/>
      <w:marBottom w:val="0"/>
      <w:divBdr>
        <w:top w:val="none" w:sz="0" w:space="0" w:color="auto"/>
        <w:left w:val="none" w:sz="0" w:space="0" w:color="auto"/>
        <w:bottom w:val="none" w:sz="0" w:space="0" w:color="auto"/>
        <w:right w:val="none" w:sz="0" w:space="0" w:color="auto"/>
      </w:divBdr>
    </w:div>
    <w:div w:id="887717241">
      <w:bodyDiv w:val="1"/>
      <w:marLeft w:val="0"/>
      <w:marRight w:val="0"/>
      <w:marTop w:val="0"/>
      <w:marBottom w:val="0"/>
      <w:divBdr>
        <w:top w:val="none" w:sz="0" w:space="0" w:color="auto"/>
        <w:left w:val="none" w:sz="0" w:space="0" w:color="auto"/>
        <w:bottom w:val="none" w:sz="0" w:space="0" w:color="auto"/>
        <w:right w:val="none" w:sz="0" w:space="0" w:color="auto"/>
      </w:divBdr>
    </w:div>
    <w:div w:id="1095857410">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6181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5D20-6729-44CE-AAD5-BEB15DBE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cp:lastModifiedBy>
  <cp:revision>3</cp:revision>
  <cp:lastPrinted>2013-08-13T22:38:00Z</cp:lastPrinted>
  <dcterms:created xsi:type="dcterms:W3CDTF">2013-08-17T17:49:00Z</dcterms:created>
  <dcterms:modified xsi:type="dcterms:W3CDTF">2013-08-25T00:36:00Z</dcterms:modified>
</cp:coreProperties>
</file>